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7FA" w:rsidRDefault="00C707FA" w:rsidP="00C707FA">
      <w:pPr>
        <w:pStyle w:val="c2"/>
        <w:shd w:val="clear" w:color="auto" w:fill="FFFFFF"/>
        <w:spacing w:before="0" w:beforeAutospacing="0" w:after="0" w:afterAutospacing="0"/>
        <w:ind w:firstLine="708"/>
        <w:jc w:val="center"/>
        <w:rPr>
          <w:rStyle w:val="c5"/>
          <w:b/>
          <w:sz w:val="28"/>
          <w:szCs w:val="28"/>
        </w:rPr>
      </w:pPr>
      <w:r>
        <w:rPr>
          <w:rStyle w:val="c5"/>
          <w:b/>
          <w:sz w:val="28"/>
          <w:szCs w:val="28"/>
        </w:rPr>
        <w:t>проект</w:t>
      </w:r>
    </w:p>
    <w:p w:rsidR="00C707FA" w:rsidRPr="00A472C1" w:rsidRDefault="00C707FA" w:rsidP="00C707FA">
      <w:pPr>
        <w:spacing w:after="0" w:line="0" w:lineRule="atLeast"/>
        <w:rPr>
          <w:rFonts w:ascii="Times New Roman" w:hAnsi="Times New Roman" w:cs="Times New Roman"/>
          <w:sz w:val="24"/>
          <w:szCs w:val="24"/>
        </w:rPr>
      </w:pPr>
      <w:r w:rsidRPr="00A472C1">
        <w:rPr>
          <w:rFonts w:ascii="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2286000</wp:posOffset>
            </wp:positionH>
            <wp:positionV relativeFrom="paragraph">
              <wp:posOffset>-228600</wp:posOffset>
            </wp:positionV>
            <wp:extent cx="1257300" cy="1143000"/>
            <wp:effectExtent l="19050" t="0" r="0" b="0"/>
            <wp:wrapThrough wrapText="bothSides">
              <wp:wrapPolygon edited="0">
                <wp:start x="-327" y="0"/>
                <wp:lineTo x="-327" y="21240"/>
                <wp:lineTo x="21600" y="21240"/>
                <wp:lineTo x="21600" y="0"/>
                <wp:lineTo x="-327" y="0"/>
              </wp:wrapPolygon>
            </wp:wrapThrough>
            <wp:docPr id="2" name="Рисунок 2" descr="нукутский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укутский район"/>
                    <pic:cNvPicPr>
                      <a:picLocks noChangeAspect="1" noChangeArrowheads="1"/>
                    </pic:cNvPicPr>
                  </pic:nvPicPr>
                  <pic:blipFill>
                    <a:blip r:embed="rId8" cstate="print"/>
                    <a:srcRect/>
                    <a:stretch>
                      <a:fillRect/>
                    </a:stretch>
                  </pic:blipFill>
                  <pic:spPr bwMode="auto">
                    <a:xfrm>
                      <a:off x="0" y="0"/>
                      <a:ext cx="1257300" cy="1143000"/>
                    </a:xfrm>
                    <a:prstGeom prst="rect">
                      <a:avLst/>
                    </a:prstGeom>
                    <a:noFill/>
                    <a:ln w="9525">
                      <a:noFill/>
                      <a:miter lim="800000"/>
                      <a:headEnd/>
                      <a:tailEnd/>
                    </a:ln>
                  </pic:spPr>
                </pic:pic>
              </a:graphicData>
            </a:graphic>
          </wp:anchor>
        </w:drawing>
      </w:r>
    </w:p>
    <w:p w:rsidR="00C707FA" w:rsidRPr="00A472C1" w:rsidRDefault="00C707FA" w:rsidP="00C707FA">
      <w:pPr>
        <w:spacing w:after="0" w:line="0" w:lineRule="atLeast"/>
        <w:rPr>
          <w:rFonts w:ascii="Times New Roman" w:hAnsi="Times New Roman" w:cs="Times New Roman"/>
          <w:sz w:val="24"/>
          <w:szCs w:val="24"/>
        </w:rPr>
      </w:pPr>
    </w:p>
    <w:p w:rsidR="00C707FA" w:rsidRPr="00A472C1" w:rsidRDefault="00C707FA" w:rsidP="00C707FA">
      <w:pPr>
        <w:spacing w:after="0" w:line="0" w:lineRule="atLeast"/>
        <w:rPr>
          <w:rFonts w:ascii="Times New Roman" w:hAnsi="Times New Roman" w:cs="Times New Roman"/>
          <w:sz w:val="24"/>
          <w:szCs w:val="24"/>
        </w:rPr>
      </w:pPr>
    </w:p>
    <w:p w:rsidR="00C707FA" w:rsidRPr="00A472C1" w:rsidRDefault="00C707FA" w:rsidP="00C707FA">
      <w:pPr>
        <w:spacing w:after="0" w:line="0" w:lineRule="atLeast"/>
        <w:rPr>
          <w:rFonts w:ascii="Times New Roman" w:hAnsi="Times New Roman" w:cs="Times New Roman"/>
          <w:sz w:val="24"/>
          <w:szCs w:val="24"/>
        </w:rPr>
      </w:pPr>
    </w:p>
    <w:p w:rsidR="00C707FA" w:rsidRDefault="00C707FA" w:rsidP="00C707FA">
      <w:pPr>
        <w:spacing w:after="0" w:line="0" w:lineRule="atLeast"/>
        <w:rPr>
          <w:rFonts w:ascii="Times New Roman" w:hAnsi="Times New Roman" w:cs="Times New Roman"/>
          <w:sz w:val="24"/>
          <w:szCs w:val="24"/>
        </w:rPr>
      </w:pPr>
    </w:p>
    <w:p w:rsidR="00C707FA" w:rsidRPr="00A472C1" w:rsidRDefault="00C707FA" w:rsidP="00C707FA">
      <w:pPr>
        <w:spacing w:after="0" w:line="0" w:lineRule="atLeast"/>
        <w:rPr>
          <w:rFonts w:ascii="Times New Roman" w:hAnsi="Times New Roman" w:cs="Times New Roman"/>
          <w:sz w:val="24"/>
          <w:szCs w:val="24"/>
        </w:rPr>
      </w:pPr>
    </w:p>
    <w:p w:rsidR="00C707FA" w:rsidRPr="00A472C1" w:rsidRDefault="00C707FA" w:rsidP="00C707FA">
      <w:pPr>
        <w:spacing w:after="0" w:line="0" w:lineRule="atLeast"/>
        <w:jc w:val="center"/>
        <w:rPr>
          <w:rFonts w:ascii="Times New Roman" w:hAnsi="Times New Roman" w:cs="Times New Roman"/>
          <w:b/>
          <w:sz w:val="24"/>
          <w:szCs w:val="24"/>
        </w:rPr>
      </w:pPr>
      <w:r w:rsidRPr="00A472C1">
        <w:rPr>
          <w:rFonts w:ascii="Times New Roman" w:hAnsi="Times New Roman" w:cs="Times New Roman"/>
          <w:b/>
          <w:sz w:val="24"/>
          <w:szCs w:val="24"/>
        </w:rPr>
        <w:t>Муниципальное образование «Нукутский район»</w:t>
      </w:r>
    </w:p>
    <w:p w:rsidR="00C707FA" w:rsidRPr="00A472C1" w:rsidRDefault="00C707FA" w:rsidP="00C707FA">
      <w:pPr>
        <w:spacing w:after="0" w:line="0" w:lineRule="atLeast"/>
        <w:jc w:val="center"/>
        <w:rPr>
          <w:rFonts w:ascii="Times New Roman" w:hAnsi="Times New Roman" w:cs="Times New Roman"/>
          <w:b/>
          <w:sz w:val="24"/>
          <w:szCs w:val="24"/>
        </w:rPr>
      </w:pPr>
    </w:p>
    <w:p w:rsidR="00C707FA" w:rsidRPr="00A472C1" w:rsidRDefault="00C707FA" w:rsidP="00C707FA">
      <w:pPr>
        <w:spacing w:after="0" w:line="0" w:lineRule="atLeast"/>
        <w:jc w:val="center"/>
        <w:rPr>
          <w:rFonts w:ascii="Times New Roman" w:hAnsi="Times New Roman" w:cs="Times New Roman"/>
          <w:b/>
          <w:sz w:val="24"/>
          <w:szCs w:val="24"/>
        </w:rPr>
      </w:pPr>
      <w:r w:rsidRPr="00A472C1">
        <w:rPr>
          <w:rFonts w:ascii="Times New Roman" w:hAnsi="Times New Roman" w:cs="Times New Roman"/>
          <w:b/>
          <w:sz w:val="24"/>
          <w:szCs w:val="24"/>
        </w:rPr>
        <w:t>ДУМА МУНИЦИПАЛЬНОГО ОБРАЗОВАНИЯ</w:t>
      </w:r>
    </w:p>
    <w:p w:rsidR="00C707FA" w:rsidRPr="00A472C1" w:rsidRDefault="00C707FA" w:rsidP="00C707FA">
      <w:pPr>
        <w:spacing w:after="0" w:line="0" w:lineRule="atLeast"/>
        <w:jc w:val="center"/>
        <w:rPr>
          <w:rFonts w:ascii="Times New Roman" w:hAnsi="Times New Roman" w:cs="Times New Roman"/>
          <w:b/>
          <w:sz w:val="24"/>
          <w:szCs w:val="24"/>
        </w:rPr>
      </w:pPr>
      <w:r w:rsidRPr="00A472C1">
        <w:rPr>
          <w:rFonts w:ascii="Times New Roman" w:hAnsi="Times New Roman" w:cs="Times New Roman"/>
          <w:b/>
          <w:sz w:val="24"/>
          <w:szCs w:val="24"/>
        </w:rPr>
        <w:t>«НУКУТСКИЙ  РАЙОН»</w:t>
      </w:r>
    </w:p>
    <w:p w:rsidR="00C707FA" w:rsidRPr="00A472C1" w:rsidRDefault="00C707FA" w:rsidP="00C707FA">
      <w:pPr>
        <w:spacing w:after="0" w:line="0" w:lineRule="atLeast"/>
        <w:jc w:val="center"/>
        <w:rPr>
          <w:rFonts w:ascii="Times New Roman" w:hAnsi="Times New Roman" w:cs="Times New Roman"/>
          <w:b/>
          <w:sz w:val="24"/>
          <w:szCs w:val="24"/>
        </w:rPr>
      </w:pPr>
    </w:p>
    <w:p w:rsidR="00C707FA" w:rsidRPr="00A472C1" w:rsidRDefault="00C707FA" w:rsidP="00C707FA">
      <w:pPr>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Седьмой</w:t>
      </w:r>
      <w:r w:rsidRPr="00A472C1">
        <w:rPr>
          <w:rFonts w:ascii="Times New Roman" w:hAnsi="Times New Roman" w:cs="Times New Roman"/>
          <w:b/>
          <w:sz w:val="24"/>
          <w:szCs w:val="24"/>
        </w:rPr>
        <w:t xml:space="preserve"> созыв </w:t>
      </w:r>
    </w:p>
    <w:p w:rsidR="00C707FA" w:rsidRPr="00A472C1" w:rsidRDefault="00C707FA" w:rsidP="00C707FA">
      <w:pPr>
        <w:pBdr>
          <w:bottom w:val="single" w:sz="12" w:space="1" w:color="auto"/>
        </w:pBdr>
        <w:spacing w:after="0" w:line="0" w:lineRule="atLeast"/>
        <w:jc w:val="center"/>
        <w:rPr>
          <w:rFonts w:ascii="Times New Roman" w:hAnsi="Times New Roman" w:cs="Times New Roman"/>
          <w:b/>
          <w:sz w:val="24"/>
          <w:szCs w:val="24"/>
        </w:rPr>
      </w:pPr>
    </w:p>
    <w:p w:rsidR="00C707FA" w:rsidRPr="00A472C1" w:rsidRDefault="00C707FA" w:rsidP="00C707FA">
      <w:pPr>
        <w:pBdr>
          <w:bottom w:val="single" w:sz="12" w:space="1" w:color="auto"/>
        </w:pBdr>
        <w:spacing w:after="0" w:line="0" w:lineRule="atLeast"/>
        <w:jc w:val="center"/>
        <w:rPr>
          <w:rFonts w:ascii="Times New Roman" w:hAnsi="Times New Roman" w:cs="Times New Roman"/>
          <w:b/>
          <w:sz w:val="24"/>
          <w:szCs w:val="24"/>
        </w:rPr>
      </w:pPr>
      <w:r w:rsidRPr="00A472C1">
        <w:rPr>
          <w:rFonts w:ascii="Times New Roman" w:hAnsi="Times New Roman" w:cs="Times New Roman"/>
          <w:b/>
          <w:sz w:val="24"/>
          <w:szCs w:val="24"/>
        </w:rPr>
        <w:t>РЕШЕНИЕ</w:t>
      </w:r>
    </w:p>
    <w:p w:rsidR="00C707FA" w:rsidRPr="00A472C1" w:rsidRDefault="00C707FA" w:rsidP="00C707FA">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25</w:t>
      </w:r>
      <w:r w:rsidRPr="00A472C1">
        <w:rPr>
          <w:rFonts w:ascii="Times New Roman" w:hAnsi="Times New Roman" w:cs="Times New Roman"/>
          <w:sz w:val="24"/>
          <w:szCs w:val="24"/>
        </w:rPr>
        <w:t xml:space="preserve"> </w:t>
      </w:r>
      <w:r w:rsidR="00FB0626">
        <w:rPr>
          <w:rFonts w:ascii="Times New Roman" w:hAnsi="Times New Roman" w:cs="Times New Roman"/>
          <w:sz w:val="24"/>
          <w:szCs w:val="24"/>
        </w:rPr>
        <w:t>марта</w:t>
      </w:r>
      <w:r>
        <w:rPr>
          <w:rFonts w:ascii="Times New Roman" w:hAnsi="Times New Roman" w:cs="Times New Roman"/>
          <w:sz w:val="24"/>
          <w:szCs w:val="24"/>
        </w:rPr>
        <w:t xml:space="preserve"> </w:t>
      </w:r>
      <w:r w:rsidRPr="00A472C1">
        <w:rPr>
          <w:rFonts w:ascii="Times New Roman" w:hAnsi="Times New Roman" w:cs="Times New Roman"/>
          <w:sz w:val="24"/>
          <w:szCs w:val="24"/>
        </w:rPr>
        <w:t>20</w:t>
      </w:r>
      <w:r>
        <w:rPr>
          <w:rFonts w:ascii="Times New Roman" w:hAnsi="Times New Roman" w:cs="Times New Roman"/>
          <w:sz w:val="24"/>
          <w:szCs w:val="24"/>
        </w:rPr>
        <w:t>22</w:t>
      </w:r>
      <w:r w:rsidRPr="00A472C1">
        <w:rPr>
          <w:rFonts w:ascii="Times New Roman" w:hAnsi="Times New Roman" w:cs="Times New Roman"/>
          <w:sz w:val="24"/>
          <w:szCs w:val="24"/>
        </w:rPr>
        <w:t xml:space="preserve"> г.          </w:t>
      </w:r>
      <w:r>
        <w:rPr>
          <w:rFonts w:ascii="Times New Roman" w:hAnsi="Times New Roman" w:cs="Times New Roman"/>
          <w:sz w:val="24"/>
          <w:szCs w:val="24"/>
        </w:rPr>
        <w:t xml:space="preserve">                     </w:t>
      </w:r>
      <w:r w:rsidRPr="00A472C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72C1">
        <w:rPr>
          <w:rFonts w:ascii="Times New Roman" w:hAnsi="Times New Roman" w:cs="Times New Roman"/>
          <w:sz w:val="24"/>
          <w:szCs w:val="24"/>
        </w:rPr>
        <w:t>№</w:t>
      </w:r>
      <w:r>
        <w:rPr>
          <w:rFonts w:ascii="Times New Roman" w:hAnsi="Times New Roman" w:cs="Times New Roman"/>
          <w:sz w:val="24"/>
          <w:szCs w:val="24"/>
        </w:rPr>
        <w:t xml:space="preserve"> </w:t>
      </w:r>
      <w:r w:rsidRPr="00A472C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72C1">
        <w:rPr>
          <w:rFonts w:ascii="Times New Roman" w:hAnsi="Times New Roman" w:cs="Times New Roman"/>
          <w:sz w:val="24"/>
          <w:szCs w:val="24"/>
        </w:rPr>
        <w:t>п.Новонукутский</w:t>
      </w:r>
    </w:p>
    <w:p w:rsidR="00C707FA" w:rsidRPr="00A472C1" w:rsidRDefault="00C707FA" w:rsidP="00C707FA">
      <w:pPr>
        <w:spacing w:after="0" w:line="0" w:lineRule="atLeast"/>
        <w:rPr>
          <w:rFonts w:ascii="Times New Roman" w:hAnsi="Times New Roman" w:cs="Times New Roman"/>
          <w:sz w:val="24"/>
          <w:szCs w:val="24"/>
        </w:rPr>
      </w:pPr>
    </w:p>
    <w:p w:rsidR="00C707FA" w:rsidRPr="00A472C1" w:rsidRDefault="00C707FA" w:rsidP="00C707FA">
      <w:pPr>
        <w:spacing w:after="0" w:line="0" w:lineRule="atLeast"/>
        <w:rPr>
          <w:rFonts w:ascii="Times New Roman" w:hAnsi="Times New Roman" w:cs="Times New Roman"/>
          <w:sz w:val="24"/>
          <w:szCs w:val="24"/>
        </w:rPr>
      </w:pPr>
    </w:p>
    <w:p w:rsidR="00C707FA" w:rsidRDefault="00C707FA" w:rsidP="00C707FA">
      <w:pPr>
        <w:pStyle w:val="ae"/>
        <w:tabs>
          <w:tab w:val="left" w:pos="5220"/>
        </w:tabs>
        <w:spacing w:line="0" w:lineRule="atLeast"/>
        <w:jc w:val="both"/>
        <w:rPr>
          <w:b w:val="0"/>
          <w:szCs w:val="24"/>
        </w:rPr>
      </w:pPr>
      <w:r w:rsidRPr="00A472C1">
        <w:rPr>
          <w:b w:val="0"/>
          <w:szCs w:val="24"/>
        </w:rPr>
        <w:t xml:space="preserve">О </w:t>
      </w:r>
      <w:r>
        <w:rPr>
          <w:b w:val="0"/>
          <w:szCs w:val="24"/>
        </w:rPr>
        <w:t>состоянии преступности</w:t>
      </w:r>
      <w:r w:rsidRPr="00A472C1">
        <w:rPr>
          <w:b w:val="0"/>
          <w:szCs w:val="24"/>
        </w:rPr>
        <w:t xml:space="preserve"> </w:t>
      </w:r>
      <w:r>
        <w:rPr>
          <w:b w:val="0"/>
          <w:szCs w:val="24"/>
        </w:rPr>
        <w:t>среди</w:t>
      </w:r>
    </w:p>
    <w:p w:rsidR="00C707FA" w:rsidRDefault="00C707FA" w:rsidP="00C707FA">
      <w:pPr>
        <w:pStyle w:val="ae"/>
        <w:tabs>
          <w:tab w:val="left" w:pos="5220"/>
        </w:tabs>
        <w:spacing w:line="0" w:lineRule="atLeast"/>
        <w:jc w:val="both"/>
        <w:rPr>
          <w:b w:val="0"/>
          <w:szCs w:val="24"/>
        </w:rPr>
      </w:pPr>
      <w:r>
        <w:rPr>
          <w:b w:val="0"/>
          <w:szCs w:val="24"/>
        </w:rPr>
        <w:t>несовершеннолетних на территории</w:t>
      </w:r>
    </w:p>
    <w:p w:rsidR="00C707FA" w:rsidRDefault="00C707FA" w:rsidP="00C707FA">
      <w:pPr>
        <w:pStyle w:val="ae"/>
        <w:tabs>
          <w:tab w:val="left" w:pos="5220"/>
        </w:tabs>
        <w:spacing w:line="0" w:lineRule="atLeast"/>
        <w:jc w:val="both"/>
        <w:rPr>
          <w:b w:val="0"/>
          <w:szCs w:val="24"/>
        </w:rPr>
      </w:pPr>
      <w:r>
        <w:rPr>
          <w:b w:val="0"/>
          <w:szCs w:val="24"/>
        </w:rPr>
        <w:t>муниципального образования</w:t>
      </w:r>
    </w:p>
    <w:p w:rsidR="00C707FA" w:rsidRPr="00A472C1" w:rsidRDefault="00C707FA" w:rsidP="00C707FA">
      <w:pPr>
        <w:pStyle w:val="ae"/>
        <w:tabs>
          <w:tab w:val="left" w:pos="5220"/>
        </w:tabs>
        <w:spacing w:line="0" w:lineRule="atLeast"/>
        <w:jc w:val="both"/>
        <w:rPr>
          <w:b w:val="0"/>
          <w:szCs w:val="24"/>
        </w:rPr>
      </w:pPr>
      <w:r>
        <w:rPr>
          <w:b w:val="0"/>
          <w:szCs w:val="24"/>
        </w:rPr>
        <w:t>«Нукутский район» за 2021 год</w:t>
      </w:r>
    </w:p>
    <w:p w:rsidR="00C707FA" w:rsidRDefault="00C707FA" w:rsidP="00C707FA">
      <w:pPr>
        <w:pStyle w:val="ae"/>
        <w:tabs>
          <w:tab w:val="left" w:pos="5220"/>
        </w:tabs>
        <w:spacing w:line="0" w:lineRule="atLeast"/>
        <w:jc w:val="both"/>
        <w:rPr>
          <w:b w:val="0"/>
          <w:szCs w:val="24"/>
        </w:rPr>
      </w:pPr>
    </w:p>
    <w:p w:rsidR="00C707FA" w:rsidRDefault="00C707FA" w:rsidP="00C707FA">
      <w:pPr>
        <w:pStyle w:val="ae"/>
        <w:tabs>
          <w:tab w:val="left" w:pos="5220"/>
        </w:tabs>
        <w:spacing w:line="0" w:lineRule="atLeast"/>
        <w:jc w:val="both"/>
        <w:rPr>
          <w:b w:val="0"/>
          <w:szCs w:val="24"/>
        </w:rPr>
      </w:pPr>
    </w:p>
    <w:p w:rsidR="00C707FA" w:rsidRDefault="00C707FA" w:rsidP="00C707FA">
      <w:pPr>
        <w:pStyle w:val="ae"/>
        <w:tabs>
          <w:tab w:val="left" w:pos="5220"/>
        </w:tabs>
        <w:spacing w:line="0" w:lineRule="atLeast"/>
        <w:jc w:val="both"/>
        <w:rPr>
          <w:b w:val="0"/>
          <w:szCs w:val="24"/>
        </w:rPr>
      </w:pPr>
    </w:p>
    <w:p w:rsidR="00C707FA" w:rsidRDefault="00C707FA" w:rsidP="00C707FA">
      <w:pPr>
        <w:pStyle w:val="ae"/>
        <w:tabs>
          <w:tab w:val="left" w:pos="5220"/>
        </w:tabs>
        <w:spacing w:line="0" w:lineRule="atLeast"/>
        <w:jc w:val="both"/>
        <w:rPr>
          <w:b w:val="0"/>
          <w:szCs w:val="24"/>
        </w:rPr>
      </w:pPr>
      <w:r>
        <w:rPr>
          <w:b w:val="0"/>
          <w:szCs w:val="24"/>
        </w:rPr>
        <w:t xml:space="preserve">        Заслушав и обсудив информацию заведующей сектором по вопросам семьи и детства и защите их прав Администрации МО «Нукутский район» Ефремовой Н.М. «О состоянии преступности среди несовершеннолетних на территории муниципального образования «Нукутский район» за 2021 год», руководствуясь статьей  27 Устава муниципального образования «Нукутский район», Дума</w:t>
      </w:r>
    </w:p>
    <w:p w:rsidR="00C707FA" w:rsidRDefault="00C707FA" w:rsidP="00C707FA">
      <w:pPr>
        <w:pStyle w:val="ae"/>
        <w:tabs>
          <w:tab w:val="left" w:pos="5220"/>
        </w:tabs>
        <w:spacing w:line="0" w:lineRule="atLeast"/>
        <w:jc w:val="both"/>
        <w:rPr>
          <w:b w:val="0"/>
          <w:szCs w:val="24"/>
        </w:rPr>
      </w:pPr>
    </w:p>
    <w:p w:rsidR="00C707FA" w:rsidRPr="00182DCD" w:rsidRDefault="00C707FA" w:rsidP="00C707FA">
      <w:pPr>
        <w:pStyle w:val="ae"/>
        <w:tabs>
          <w:tab w:val="left" w:pos="5220"/>
        </w:tabs>
        <w:spacing w:line="0" w:lineRule="atLeast"/>
        <w:rPr>
          <w:szCs w:val="24"/>
        </w:rPr>
      </w:pPr>
      <w:r w:rsidRPr="00182DCD">
        <w:rPr>
          <w:szCs w:val="24"/>
        </w:rPr>
        <w:t>РЕШИЛА:</w:t>
      </w:r>
    </w:p>
    <w:p w:rsidR="00C707FA" w:rsidRDefault="00C707FA" w:rsidP="00C707FA">
      <w:pPr>
        <w:pStyle w:val="ae"/>
        <w:tabs>
          <w:tab w:val="left" w:pos="5220"/>
        </w:tabs>
        <w:spacing w:line="0" w:lineRule="atLeast"/>
        <w:rPr>
          <w:b w:val="0"/>
          <w:szCs w:val="24"/>
        </w:rPr>
      </w:pPr>
    </w:p>
    <w:p w:rsidR="00C707FA" w:rsidRDefault="00C707FA" w:rsidP="00C707FA">
      <w:pPr>
        <w:pStyle w:val="ae"/>
        <w:tabs>
          <w:tab w:val="left" w:pos="5220"/>
        </w:tabs>
        <w:spacing w:line="0" w:lineRule="atLeast"/>
        <w:jc w:val="both"/>
        <w:rPr>
          <w:b w:val="0"/>
          <w:szCs w:val="24"/>
        </w:rPr>
      </w:pPr>
      <w:r>
        <w:rPr>
          <w:b w:val="0"/>
          <w:szCs w:val="24"/>
        </w:rPr>
        <w:t>1. Информацию заведующей сектором по вопросам семьи и детства и защите их прав Администрации МО «Нукутский район» Ефремовой Н.М. «О состоянии преступности среди несовершеннолетних на территории муниципального образования «Нукутский район» за 2021 год» принять к сведению (прилагается).</w:t>
      </w:r>
    </w:p>
    <w:p w:rsidR="00C707FA" w:rsidRDefault="00C707FA" w:rsidP="00C707FA">
      <w:pPr>
        <w:pStyle w:val="ae"/>
        <w:tabs>
          <w:tab w:val="left" w:pos="5220"/>
        </w:tabs>
        <w:spacing w:line="0" w:lineRule="atLeast"/>
        <w:jc w:val="both"/>
        <w:rPr>
          <w:b w:val="0"/>
          <w:szCs w:val="24"/>
        </w:rPr>
      </w:pPr>
      <w:r>
        <w:rPr>
          <w:b w:val="0"/>
          <w:szCs w:val="24"/>
        </w:rPr>
        <w:t>2. Опубликовать настоящее решение с приложением в печатном издании «Официальный курьер» и разместить на официальном сайте муниципального образования «Нукутский район».</w:t>
      </w:r>
    </w:p>
    <w:p w:rsidR="00C707FA" w:rsidRDefault="00C707FA" w:rsidP="00C707FA">
      <w:pPr>
        <w:pStyle w:val="ae"/>
        <w:tabs>
          <w:tab w:val="left" w:pos="5220"/>
        </w:tabs>
        <w:spacing w:line="0" w:lineRule="atLeast"/>
        <w:jc w:val="both"/>
        <w:rPr>
          <w:b w:val="0"/>
          <w:szCs w:val="24"/>
        </w:rPr>
      </w:pPr>
    </w:p>
    <w:p w:rsidR="00C707FA" w:rsidRDefault="00C707FA" w:rsidP="00C707FA">
      <w:pPr>
        <w:pStyle w:val="ae"/>
        <w:tabs>
          <w:tab w:val="left" w:pos="5220"/>
        </w:tabs>
        <w:spacing w:line="0" w:lineRule="atLeast"/>
        <w:jc w:val="both"/>
        <w:rPr>
          <w:b w:val="0"/>
          <w:szCs w:val="24"/>
        </w:rPr>
      </w:pPr>
    </w:p>
    <w:p w:rsidR="00C707FA" w:rsidRDefault="00C707FA" w:rsidP="00C707FA">
      <w:pPr>
        <w:pStyle w:val="ae"/>
        <w:tabs>
          <w:tab w:val="left" w:pos="5220"/>
        </w:tabs>
        <w:spacing w:line="0" w:lineRule="atLeast"/>
        <w:jc w:val="both"/>
        <w:rPr>
          <w:b w:val="0"/>
          <w:szCs w:val="24"/>
        </w:rPr>
      </w:pPr>
    </w:p>
    <w:p w:rsidR="00C707FA" w:rsidRDefault="00C707FA" w:rsidP="00C707FA">
      <w:pPr>
        <w:pStyle w:val="ae"/>
        <w:tabs>
          <w:tab w:val="left" w:pos="5220"/>
        </w:tabs>
        <w:spacing w:line="0" w:lineRule="atLeast"/>
        <w:jc w:val="both"/>
        <w:rPr>
          <w:b w:val="0"/>
          <w:szCs w:val="24"/>
        </w:rPr>
      </w:pPr>
      <w:r>
        <w:rPr>
          <w:b w:val="0"/>
          <w:szCs w:val="24"/>
        </w:rPr>
        <w:t>Председатель Думы муниципального</w:t>
      </w:r>
    </w:p>
    <w:p w:rsidR="00C707FA" w:rsidRPr="00A472C1" w:rsidRDefault="00C707FA" w:rsidP="00C707FA">
      <w:pPr>
        <w:pStyle w:val="ae"/>
        <w:tabs>
          <w:tab w:val="left" w:pos="5220"/>
        </w:tabs>
        <w:spacing w:line="0" w:lineRule="atLeast"/>
        <w:jc w:val="both"/>
        <w:rPr>
          <w:b w:val="0"/>
          <w:szCs w:val="24"/>
        </w:rPr>
      </w:pPr>
      <w:r>
        <w:rPr>
          <w:b w:val="0"/>
          <w:szCs w:val="24"/>
        </w:rPr>
        <w:t>образования «Нукутский район»</w:t>
      </w:r>
      <w:r>
        <w:rPr>
          <w:b w:val="0"/>
          <w:szCs w:val="24"/>
        </w:rPr>
        <w:tab/>
      </w:r>
      <w:r>
        <w:rPr>
          <w:b w:val="0"/>
          <w:szCs w:val="24"/>
        </w:rPr>
        <w:tab/>
      </w:r>
      <w:r>
        <w:rPr>
          <w:b w:val="0"/>
          <w:szCs w:val="24"/>
        </w:rPr>
        <w:tab/>
      </w:r>
      <w:r>
        <w:rPr>
          <w:b w:val="0"/>
          <w:szCs w:val="24"/>
        </w:rPr>
        <w:tab/>
        <w:t xml:space="preserve">        К.М.Баторов</w:t>
      </w:r>
    </w:p>
    <w:p w:rsidR="00C707FA" w:rsidRDefault="00C707FA" w:rsidP="00C707FA">
      <w:pPr>
        <w:pStyle w:val="c2"/>
        <w:shd w:val="clear" w:color="auto" w:fill="FFFFFF"/>
        <w:spacing w:before="0" w:beforeAutospacing="0" w:after="0" w:afterAutospacing="0" w:line="0" w:lineRule="atLeast"/>
        <w:ind w:firstLine="708"/>
        <w:jc w:val="right"/>
        <w:rPr>
          <w:rStyle w:val="c5"/>
          <w:sz w:val="22"/>
          <w:szCs w:val="22"/>
        </w:rPr>
      </w:pPr>
    </w:p>
    <w:p w:rsidR="00C707FA" w:rsidRDefault="00C707FA" w:rsidP="00C707FA">
      <w:pPr>
        <w:pStyle w:val="c2"/>
        <w:shd w:val="clear" w:color="auto" w:fill="FFFFFF"/>
        <w:spacing w:before="0" w:beforeAutospacing="0" w:after="0" w:afterAutospacing="0" w:line="0" w:lineRule="atLeast"/>
        <w:ind w:firstLine="708"/>
        <w:jc w:val="right"/>
        <w:rPr>
          <w:rStyle w:val="c5"/>
          <w:sz w:val="22"/>
          <w:szCs w:val="22"/>
        </w:rPr>
      </w:pPr>
    </w:p>
    <w:p w:rsidR="00C707FA" w:rsidRDefault="00C707FA" w:rsidP="00C707FA">
      <w:pPr>
        <w:pStyle w:val="c2"/>
        <w:shd w:val="clear" w:color="auto" w:fill="FFFFFF"/>
        <w:spacing w:before="0" w:beforeAutospacing="0" w:after="0" w:afterAutospacing="0" w:line="0" w:lineRule="atLeast"/>
        <w:ind w:firstLine="708"/>
        <w:jc w:val="right"/>
        <w:rPr>
          <w:rStyle w:val="c5"/>
          <w:sz w:val="22"/>
          <w:szCs w:val="22"/>
        </w:rPr>
      </w:pPr>
    </w:p>
    <w:p w:rsidR="00C707FA" w:rsidRDefault="00C707FA" w:rsidP="00C707FA">
      <w:pPr>
        <w:pStyle w:val="c2"/>
        <w:shd w:val="clear" w:color="auto" w:fill="FFFFFF"/>
        <w:spacing w:before="0" w:beforeAutospacing="0" w:after="0" w:afterAutospacing="0" w:line="0" w:lineRule="atLeast"/>
        <w:ind w:firstLine="708"/>
        <w:jc w:val="right"/>
        <w:rPr>
          <w:rStyle w:val="c5"/>
          <w:sz w:val="22"/>
          <w:szCs w:val="22"/>
        </w:rPr>
      </w:pPr>
    </w:p>
    <w:p w:rsidR="00C707FA" w:rsidRDefault="00C707FA" w:rsidP="00C707FA">
      <w:pPr>
        <w:pStyle w:val="c2"/>
        <w:shd w:val="clear" w:color="auto" w:fill="FFFFFF"/>
        <w:spacing w:before="0" w:beforeAutospacing="0" w:after="0" w:afterAutospacing="0" w:line="0" w:lineRule="atLeast"/>
        <w:ind w:firstLine="708"/>
        <w:jc w:val="right"/>
        <w:rPr>
          <w:rStyle w:val="c5"/>
          <w:sz w:val="22"/>
          <w:szCs w:val="22"/>
        </w:rPr>
      </w:pPr>
    </w:p>
    <w:p w:rsidR="00C707FA" w:rsidRDefault="00C707FA" w:rsidP="00C707FA">
      <w:pPr>
        <w:pStyle w:val="c2"/>
        <w:shd w:val="clear" w:color="auto" w:fill="FFFFFF"/>
        <w:spacing w:before="0" w:beforeAutospacing="0" w:after="0" w:afterAutospacing="0" w:line="0" w:lineRule="atLeast"/>
        <w:ind w:firstLine="708"/>
        <w:jc w:val="right"/>
        <w:rPr>
          <w:rStyle w:val="c5"/>
          <w:sz w:val="22"/>
          <w:szCs w:val="22"/>
        </w:rPr>
      </w:pPr>
    </w:p>
    <w:p w:rsidR="00C707FA" w:rsidRDefault="00C707FA" w:rsidP="00C707FA">
      <w:pPr>
        <w:pStyle w:val="c2"/>
        <w:shd w:val="clear" w:color="auto" w:fill="FFFFFF"/>
        <w:spacing w:before="0" w:beforeAutospacing="0" w:after="0" w:afterAutospacing="0" w:line="0" w:lineRule="atLeast"/>
        <w:ind w:firstLine="708"/>
        <w:jc w:val="right"/>
        <w:rPr>
          <w:rStyle w:val="c5"/>
          <w:sz w:val="22"/>
          <w:szCs w:val="22"/>
        </w:rPr>
      </w:pPr>
    </w:p>
    <w:p w:rsidR="00C707FA" w:rsidRDefault="00C707FA" w:rsidP="00C707FA">
      <w:pPr>
        <w:pStyle w:val="c2"/>
        <w:shd w:val="clear" w:color="auto" w:fill="FFFFFF"/>
        <w:spacing w:before="0" w:beforeAutospacing="0" w:after="0" w:afterAutospacing="0" w:line="0" w:lineRule="atLeast"/>
        <w:ind w:firstLine="708"/>
        <w:jc w:val="right"/>
        <w:rPr>
          <w:rStyle w:val="c5"/>
          <w:sz w:val="22"/>
          <w:szCs w:val="22"/>
        </w:rPr>
      </w:pPr>
    </w:p>
    <w:p w:rsidR="00C707FA" w:rsidRDefault="00C707FA" w:rsidP="00C707FA">
      <w:pPr>
        <w:pStyle w:val="c2"/>
        <w:shd w:val="clear" w:color="auto" w:fill="FFFFFF"/>
        <w:spacing w:before="0" w:beforeAutospacing="0" w:after="0" w:afterAutospacing="0" w:line="0" w:lineRule="atLeast"/>
        <w:ind w:firstLine="708"/>
        <w:jc w:val="right"/>
        <w:rPr>
          <w:rStyle w:val="c5"/>
          <w:sz w:val="22"/>
          <w:szCs w:val="22"/>
        </w:rPr>
      </w:pPr>
    </w:p>
    <w:p w:rsidR="00C707FA" w:rsidRPr="00754918" w:rsidRDefault="00C707FA" w:rsidP="00C707FA">
      <w:pPr>
        <w:pStyle w:val="c2"/>
        <w:shd w:val="clear" w:color="auto" w:fill="FFFFFF"/>
        <w:spacing w:before="0" w:beforeAutospacing="0" w:after="0" w:afterAutospacing="0" w:line="0" w:lineRule="atLeast"/>
        <w:ind w:firstLine="708"/>
        <w:jc w:val="right"/>
        <w:rPr>
          <w:rStyle w:val="c5"/>
          <w:sz w:val="22"/>
          <w:szCs w:val="22"/>
        </w:rPr>
      </w:pPr>
      <w:r w:rsidRPr="00754918">
        <w:rPr>
          <w:rStyle w:val="c5"/>
          <w:sz w:val="22"/>
          <w:szCs w:val="22"/>
        </w:rPr>
        <w:t>Приложение</w:t>
      </w:r>
    </w:p>
    <w:p w:rsidR="00C707FA" w:rsidRPr="00754918" w:rsidRDefault="00C707FA" w:rsidP="00C707FA">
      <w:pPr>
        <w:pStyle w:val="c2"/>
        <w:shd w:val="clear" w:color="auto" w:fill="FFFFFF"/>
        <w:spacing w:before="0" w:beforeAutospacing="0" w:after="0" w:afterAutospacing="0" w:line="0" w:lineRule="atLeast"/>
        <w:ind w:firstLine="708"/>
        <w:jc w:val="right"/>
        <w:rPr>
          <w:rStyle w:val="c5"/>
          <w:sz w:val="22"/>
          <w:szCs w:val="22"/>
        </w:rPr>
      </w:pPr>
      <w:r w:rsidRPr="00754918">
        <w:rPr>
          <w:rStyle w:val="c5"/>
          <w:sz w:val="22"/>
          <w:szCs w:val="22"/>
        </w:rPr>
        <w:t>к решению Думы</w:t>
      </w:r>
    </w:p>
    <w:p w:rsidR="00C707FA" w:rsidRPr="00754918" w:rsidRDefault="00C707FA" w:rsidP="00C707FA">
      <w:pPr>
        <w:pStyle w:val="c2"/>
        <w:shd w:val="clear" w:color="auto" w:fill="FFFFFF"/>
        <w:spacing w:before="0" w:beforeAutospacing="0" w:after="0" w:afterAutospacing="0" w:line="0" w:lineRule="atLeast"/>
        <w:ind w:firstLine="708"/>
        <w:jc w:val="right"/>
        <w:rPr>
          <w:rStyle w:val="c5"/>
          <w:sz w:val="22"/>
          <w:szCs w:val="22"/>
        </w:rPr>
      </w:pPr>
      <w:r w:rsidRPr="00754918">
        <w:rPr>
          <w:rStyle w:val="c5"/>
          <w:sz w:val="22"/>
          <w:szCs w:val="22"/>
        </w:rPr>
        <w:t>МО «Нукутский район»</w:t>
      </w:r>
    </w:p>
    <w:p w:rsidR="00C707FA" w:rsidRDefault="00C707FA" w:rsidP="00C707FA">
      <w:pPr>
        <w:pStyle w:val="c2"/>
        <w:shd w:val="clear" w:color="auto" w:fill="FFFFFF"/>
        <w:spacing w:before="0" w:beforeAutospacing="0" w:after="0" w:afterAutospacing="0" w:line="0" w:lineRule="atLeast"/>
        <w:ind w:firstLine="708"/>
        <w:jc w:val="right"/>
        <w:rPr>
          <w:rStyle w:val="c5"/>
          <w:b/>
        </w:rPr>
      </w:pPr>
      <w:r>
        <w:rPr>
          <w:rStyle w:val="c5"/>
          <w:sz w:val="22"/>
          <w:szCs w:val="22"/>
        </w:rPr>
        <w:t>от 25.0</w:t>
      </w:r>
      <w:r w:rsidR="00FB0626">
        <w:rPr>
          <w:rStyle w:val="c5"/>
          <w:sz w:val="22"/>
          <w:szCs w:val="22"/>
        </w:rPr>
        <w:t>3</w:t>
      </w:r>
      <w:r>
        <w:rPr>
          <w:rStyle w:val="c5"/>
          <w:sz w:val="22"/>
          <w:szCs w:val="22"/>
        </w:rPr>
        <w:t>.2022</w:t>
      </w:r>
      <w:r w:rsidRPr="00754918">
        <w:rPr>
          <w:rStyle w:val="c5"/>
          <w:sz w:val="22"/>
          <w:szCs w:val="22"/>
        </w:rPr>
        <w:t xml:space="preserve"> г. </w:t>
      </w:r>
      <w:r>
        <w:rPr>
          <w:rStyle w:val="c5"/>
          <w:sz w:val="22"/>
          <w:szCs w:val="22"/>
        </w:rPr>
        <w:t xml:space="preserve">№  </w:t>
      </w:r>
    </w:p>
    <w:p w:rsidR="00FB0626" w:rsidRDefault="00FB0626" w:rsidP="00FB0626">
      <w:pPr>
        <w:spacing w:after="0"/>
        <w:jc w:val="center"/>
        <w:rPr>
          <w:rFonts w:ascii="Times New Roman" w:hAnsi="Times New Roman" w:cs="Times New Roman"/>
          <w:b/>
          <w:sz w:val="24"/>
          <w:szCs w:val="24"/>
        </w:rPr>
      </w:pPr>
    </w:p>
    <w:p w:rsidR="00FB0626" w:rsidRDefault="00FB0626" w:rsidP="00FB0626">
      <w:pPr>
        <w:spacing w:after="0"/>
        <w:jc w:val="center"/>
        <w:rPr>
          <w:rFonts w:ascii="Times New Roman" w:hAnsi="Times New Roman" w:cs="Times New Roman"/>
          <w:b/>
          <w:sz w:val="24"/>
          <w:szCs w:val="24"/>
        </w:rPr>
      </w:pPr>
    </w:p>
    <w:p w:rsidR="00FB0626" w:rsidRPr="00FC3E4C" w:rsidRDefault="00FB0626" w:rsidP="00FB0626">
      <w:pPr>
        <w:spacing w:after="0"/>
        <w:jc w:val="center"/>
        <w:rPr>
          <w:b/>
          <w:sz w:val="24"/>
          <w:szCs w:val="24"/>
        </w:rPr>
      </w:pPr>
      <w:r w:rsidRPr="00FC3E4C">
        <w:rPr>
          <w:rFonts w:ascii="Times New Roman" w:hAnsi="Times New Roman" w:cs="Times New Roman"/>
          <w:b/>
          <w:sz w:val="24"/>
          <w:szCs w:val="24"/>
        </w:rPr>
        <w:t>Состояние преступности среди несовершеннолетних на территории муниципального образования «Нукутский район»</w:t>
      </w:r>
      <w:r>
        <w:rPr>
          <w:rFonts w:ascii="Times New Roman" w:hAnsi="Times New Roman" w:cs="Times New Roman"/>
          <w:b/>
          <w:sz w:val="24"/>
          <w:szCs w:val="24"/>
        </w:rPr>
        <w:t xml:space="preserve"> </w:t>
      </w:r>
      <w:r w:rsidRPr="00FC3E4C">
        <w:rPr>
          <w:rFonts w:ascii="Times New Roman" w:hAnsi="Times New Roman" w:cs="Times New Roman"/>
          <w:b/>
          <w:sz w:val="24"/>
          <w:szCs w:val="24"/>
        </w:rPr>
        <w:t>за 2021 год</w:t>
      </w:r>
    </w:p>
    <w:p w:rsidR="00FB0626" w:rsidRPr="00FC3E4C" w:rsidRDefault="00FB0626" w:rsidP="00FB0626">
      <w:pPr>
        <w:spacing w:after="0"/>
        <w:jc w:val="center"/>
        <w:rPr>
          <w:b/>
          <w:sz w:val="24"/>
          <w:szCs w:val="24"/>
        </w:rPr>
      </w:pPr>
    </w:p>
    <w:p w:rsidR="00FB0626" w:rsidRPr="00FC3E4C" w:rsidRDefault="00FB0626" w:rsidP="00FB0626">
      <w:pPr>
        <w:pStyle w:val="af0"/>
        <w:widowControl w:val="0"/>
        <w:numPr>
          <w:ilvl w:val="0"/>
          <w:numId w:val="14"/>
        </w:numPr>
        <w:spacing w:after="0" w:line="322" w:lineRule="exact"/>
        <w:jc w:val="center"/>
        <w:rPr>
          <w:rFonts w:ascii="Times New Roman" w:eastAsia="Times New Roman" w:hAnsi="Times New Roman" w:cs="Times New Roman"/>
          <w:b/>
          <w:bCs/>
          <w:i/>
          <w:iCs/>
          <w:color w:val="000000"/>
          <w:sz w:val="24"/>
          <w:szCs w:val="24"/>
          <w:lang w:eastAsia="ru-RU"/>
        </w:rPr>
      </w:pPr>
      <w:r w:rsidRPr="00FC3E4C">
        <w:rPr>
          <w:rFonts w:ascii="Times New Roman" w:eastAsia="Times New Roman" w:hAnsi="Times New Roman" w:cs="Times New Roman"/>
          <w:b/>
          <w:bCs/>
          <w:i/>
          <w:iCs/>
          <w:color w:val="000000"/>
          <w:sz w:val="24"/>
          <w:szCs w:val="24"/>
          <w:lang w:eastAsia="ru-RU"/>
        </w:rPr>
        <w:t>О состоянии преступности и правонарушений несовершеннолетних,   а также противоправных деяниях, совершённых в отношении несовершеннолетних.</w:t>
      </w:r>
    </w:p>
    <w:p w:rsidR="00FB0626" w:rsidRPr="00FC3E4C" w:rsidRDefault="00FB0626" w:rsidP="00FB0626">
      <w:pPr>
        <w:spacing w:line="240" w:lineRule="auto"/>
        <w:ind w:firstLine="567"/>
        <w:jc w:val="both"/>
        <w:rPr>
          <w:rFonts w:ascii="Times New Roman" w:eastAsia="Times New Roman" w:hAnsi="Times New Roman" w:cs="Times New Roman"/>
          <w:sz w:val="24"/>
          <w:szCs w:val="24"/>
          <w:lang w:eastAsia="ru-RU"/>
        </w:rPr>
      </w:pPr>
      <w:r w:rsidRPr="00FC3E4C">
        <w:rPr>
          <w:rFonts w:ascii="Times New Roman" w:eastAsia="Times New Roman" w:hAnsi="Times New Roman" w:cs="Times New Roman"/>
          <w:sz w:val="24"/>
          <w:szCs w:val="24"/>
          <w:lang w:eastAsia="ru-RU"/>
        </w:rPr>
        <w:t>На территории муниципального образования  «Нукутский район» за 12 месяцев 2021 года несовершеннолетними совершено 9 преступлений 8 лицами, АППГ 4 преступления 9 лицами. Наблюдается значительный рост преступлений, из них совершено краж – 9.</w:t>
      </w:r>
    </w:p>
    <w:tbl>
      <w:tblPr>
        <w:tblStyle w:val="a9"/>
        <w:tblW w:w="0" w:type="auto"/>
        <w:tblLook w:val="04A0"/>
      </w:tblPr>
      <w:tblGrid>
        <w:gridCol w:w="3193"/>
        <w:gridCol w:w="3189"/>
        <w:gridCol w:w="3189"/>
      </w:tblGrid>
      <w:tr w:rsidR="00FB0626" w:rsidRPr="00FC3E4C" w:rsidTr="00822053">
        <w:tc>
          <w:tcPr>
            <w:tcW w:w="3193" w:type="dxa"/>
          </w:tcPr>
          <w:p w:rsidR="00FB0626" w:rsidRPr="00FC3E4C" w:rsidRDefault="00FB0626" w:rsidP="00822053">
            <w:pPr>
              <w:contextualSpacing/>
              <w:jc w:val="both"/>
              <w:rPr>
                <w:rFonts w:ascii="Times New Roman" w:eastAsia="Times New Roman" w:hAnsi="Times New Roman" w:cs="Times New Roman"/>
                <w:b/>
                <w:sz w:val="24"/>
                <w:szCs w:val="24"/>
                <w:lang w:eastAsia="ru-RU"/>
              </w:rPr>
            </w:pPr>
            <w:r w:rsidRPr="00FC3E4C">
              <w:rPr>
                <w:rFonts w:ascii="Times New Roman" w:eastAsia="Times New Roman" w:hAnsi="Times New Roman" w:cs="Times New Roman"/>
                <w:b/>
                <w:sz w:val="24"/>
                <w:szCs w:val="24"/>
                <w:lang w:eastAsia="ru-RU"/>
              </w:rPr>
              <w:t xml:space="preserve">Преступления по видам:                            </w:t>
            </w:r>
          </w:p>
        </w:tc>
        <w:tc>
          <w:tcPr>
            <w:tcW w:w="3189" w:type="dxa"/>
          </w:tcPr>
          <w:p w:rsidR="00FB0626" w:rsidRPr="00FC3E4C" w:rsidRDefault="00FB0626" w:rsidP="00822053">
            <w:pPr>
              <w:contextualSpacing/>
              <w:jc w:val="center"/>
              <w:rPr>
                <w:rFonts w:ascii="Times New Roman" w:eastAsia="Times New Roman" w:hAnsi="Times New Roman" w:cs="Times New Roman"/>
                <w:b/>
                <w:sz w:val="24"/>
                <w:szCs w:val="24"/>
                <w:lang w:eastAsia="ru-RU"/>
              </w:rPr>
            </w:pPr>
            <w:r w:rsidRPr="00FC3E4C">
              <w:rPr>
                <w:rFonts w:ascii="Times New Roman" w:eastAsia="Times New Roman" w:hAnsi="Times New Roman" w:cs="Times New Roman"/>
                <w:b/>
                <w:sz w:val="24"/>
                <w:szCs w:val="24"/>
                <w:lang w:eastAsia="ru-RU"/>
              </w:rPr>
              <w:t>2020 г.</w:t>
            </w:r>
          </w:p>
        </w:tc>
        <w:tc>
          <w:tcPr>
            <w:tcW w:w="3189" w:type="dxa"/>
          </w:tcPr>
          <w:p w:rsidR="00FB0626" w:rsidRPr="00FC3E4C" w:rsidRDefault="00FB0626" w:rsidP="00822053">
            <w:pPr>
              <w:contextualSpacing/>
              <w:jc w:val="center"/>
              <w:rPr>
                <w:rFonts w:ascii="Times New Roman" w:eastAsia="Times New Roman" w:hAnsi="Times New Roman" w:cs="Times New Roman"/>
                <w:b/>
                <w:sz w:val="24"/>
                <w:szCs w:val="24"/>
                <w:lang w:eastAsia="ru-RU"/>
              </w:rPr>
            </w:pPr>
            <w:r w:rsidRPr="00FC3E4C">
              <w:rPr>
                <w:rFonts w:ascii="Times New Roman" w:eastAsia="Times New Roman" w:hAnsi="Times New Roman" w:cs="Times New Roman"/>
                <w:b/>
                <w:sz w:val="24"/>
                <w:szCs w:val="24"/>
                <w:lang w:eastAsia="ru-RU"/>
              </w:rPr>
              <w:t>2021 г.</w:t>
            </w:r>
          </w:p>
          <w:p w:rsidR="00FB0626" w:rsidRPr="00FC3E4C" w:rsidRDefault="00FB0626" w:rsidP="00822053">
            <w:pPr>
              <w:contextualSpacing/>
              <w:jc w:val="center"/>
              <w:rPr>
                <w:rFonts w:ascii="Times New Roman" w:eastAsia="Times New Roman" w:hAnsi="Times New Roman" w:cs="Times New Roman"/>
                <w:b/>
                <w:sz w:val="24"/>
                <w:szCs w:val="24"/>
                <w:lang w:eastAsia="ru-RU"/>
              </w:rPr>
            </w:pPr>
          </w:p>
        </w:tc>
      </w:tr>
      <w:tr w:rsidR="00FB0626" w:rsidRPr="00FC3E4C" w:rsidTr="00822053">
        <w:tc>
          <w:tcPr>
            <w:tcW w:w="3193" w:type="dxa"/>
          </w:tcPr>
          <w:p w:rsidR="00FB0626" w:rsidRPr="00FC3E4C" w:rsidRDefault="00FB0626" w:rsidP="00822053">
            <w:pPr>
              <w:contextualSpacing/>
              <w:jc w:val="both"/>
              <w:rPr>
                <w:rFonts w:ascii="Times New Roman" w:eastAsia="Times New Roman" w:hAnsi="Times New Roman" w:cs="Times New Roman"/>
                <w:b/>
                <w:sz w:val="24"/>
                <w:szCs w:val="24"/>
                <w:lang w:eastAsia="ru-RU"/>
              </w:rPr>
            </w:pPr>
            <w:r w:rsidRPr="00FC3E4C">
              <w:rPr>
                <w:rFonts w:ascii="Times New Roman" w:eastAsia="Times New Roman" w:hAnsi="Times New Roman" w:cs="Times New Roman"/>
                <w:sz w:val="24"/>
                <w:szCs w:val="24"/>
                <w:lang w:eastAsia="ru-RU"/>
              </w:rPr>
              <w:t>Ст. 158 УК РФ</w:t>
            </w:r>
          </w:p>
        </w:tc>
        <w:tc>
          <w:tcPr>
            <w:tcW w:w="3189" w:type="dxa"/>
          </w:tcPr>
          <w:p w:rsidR="00FB0626" w:rsidRPr="00FC3E4C" w:rsidRDefault="00FB0626" w:rsidP="00822053">
            <w:pPr>
              <w:contextualSpacing/>
              <w:jc w:val="center"/>
              <w:rPr>
                <w:rFonts w:ascii="Times New Roman" w:eastAsia="Times New Roman" w:hAnsi="Times New Roman" w:cs="Times New Roman"/>
                <w:b/>
                <w:sz w:val="24"/>
                <w:szCs w:val="24"/>
                <w:lang w:eastAsia="ru-RU"/>
              </w:rPr>
            </w:pPr>
            <w:r w:rsidRPr="00FC3E4C">
              <w:rPr>
                <w:rFonts w:ascii="Times New Roman" w:eastAsia="Times New Roman" w:hAnsi="Times New Roman" w:cs="Times New Roman"/>
                <w:sz w:val="24"/>
                <w:szCs w:val="24"/>
                <w:lang w:eastAsia="ru-RU"/>
              </w:rPr>
              <w:t>3</w:t>
            </w:r>
          </w:p>
        </w:tc>
        <w:tc>
          <w:tcPr>
            <w:tcW w:w="3189" w:type="dxa"/>
          </w:tcPr>
          <w:p w:rsidR="00FB0626" w:rsidRPr="00FC3E4C" w:rsidRDefault="00FB0626" w:rsidP="00822053">
            <w:pPr>
              <w:jc w:val="center"/>
              <w:rPr>
                <w:rFonts w:ascii="Times New Roman" w:eastAsia="Times New Roman" w:hAnsi="Times New Roman" w:cs="Times New Roman"/>
                <w:sz w:val="24"/>
                <w:szCs w:val="24"/>
                <w:lang w:eastAsia="ru-RU"/>
              </w:rPr>
            </w:pPr>
            <w:r w:rsidRPr="00FC3E4C">
              <w:rPr>
                <w:rFonts w:ascii="Times New Roman" w:eastAsia="Times New Roman" w:hAnsi="Times New Roman" w:cs="Times New Roman"/>
                <w:sz w:val="24"/>
                <w:szCs w:val="24"/>
                <w:lang w:eastAsia="ru-RU"/>
              </w:rPr>
              <w:t>9</w:t>
            </w:r>
          </w:p>
        </w:tc>
      </w:tr>
      <w:tr w:rsidR="00FB0626" w:rsidRPr="00FC3E4C" w:rsidTr="00822053">
        <w:tc>
          <w:tcPr>
            <w:tcW w:w="3193" w:type="dxa"/>
          </w:tcPr>
          <w:p w:rsidR="00FB0626" w:rsidRPr="00FC3E4C" w:rsidRDefault="00FB0626" w:rsidP="00822053">
            <w:pPr>
              <w:contextualSpacing/>
              <w:jc w:val="both"/>
              <w:rPr>
                <w:rFonts w:ascii="Times New Roman" w:eastAsia="Times New Roman" w:hAnsi="Times New Roman" w:cs="Times New Roman"/>
                <w:b/>
                <w:sz w:val="24"/>
                <w:szCs w:val="24"/>
                <w:lang w:eastAsia="ru-RU"/>
              </w:rPr>
            </w:pPr>
            <w:r w:rsidRPr="00FC3E4C">
              <w:rPr>
                <w:rFonts w:ascii="Times New Roman" w:eastAsia="Times New Roman" w:hAnsi="Times New Roman" w:cs="Times New Roman"/>
                <w:sz w:val="24"/>
                <w:szCs w:val="24"/>
                <w:lang w:eastAsia="ru-RU"/>
              </w:rPr>
              <w:t xml:space="preserve">Ст. 228 УК РФ                                                  </w:t>
            </w:r>
          </w:p>
        </w:tc>
        <w:tc>
          <w:tcPr>
            <w:tcW w:w="3189" w:type="dxa"/>
          </w:tcPr>
          <w:p w:rsidR="00FB0626" w:rsidRPr="00FC3E4C" w:rsidRDefault="00FB0626" w:rsidP="00822053">
            <w:pPr>
              <w:contextualSpacing/>
              <w:jc w:val="center"/>
              <w:rPr>
                <w:rFonts w:ascii="Times New Roman" w:eastAsia="Times New Roman" w:hAnsi="Times New Roman" w:cs="Times New Roman"/>
                <w:sz w:val="24"/>
                <w:szCs w:val="24"/>
                <w:lang w:eastAsia="ru-RU"/>
              </w:rPr>
            </w:pPr>
            <w:r w:rsidRPr="00FC3E4C">
              <w:rPr>
                <w:rFonts w:ascii="Times New Roman" w:eastAsia="Times New Roman" w:hAnsi="Times New Roman" w:cs="Times New Roman"/>
                <w:sz w:val="24"/>
                <w:szCs w:val="24"/>
                <w:lang w:eastAsia="ru-RU"/>
              </w:rPr>
              <w:t>1</w:t>
            </w:r>
          </w:p>
        </w:tc>
        <w:tc>
          <w:tcPr>
            <w:tcW w:w="3189" w:type="dxa"/>
          </w:tcPr>
          <w:p w:rsidR="00FB0626" w:rsidRPr="00FC3E4C" w:rsidRDefault="00FB0626" w:rsidP="00822053">
            <w:pPr>
              <w:contextualSpacing/>
              <w:jc w:val="center"/>
              <w:rPr>
                <w:rFonts w:ascii="Times New Roman" w:eastAsia="Times New Roman" w:hAnsi="Times New Roman" w:cs="Times New Roman"/>
                <w:sz w:val="24"/>
                <w:szCs w:val="24"/>
                <w:lang w:eastAsia="ru-RU"/>
              </w:rPr>
            </w:pPr>
            <w:r w:rsidRPr="00FC3E4C">
              <w:rPr>
                <w:rFonts w:ascii="Times New Roman" w:eastAsia="Times New Roman" w:hAnsi="Times New Roman" w:cs="Times New Roman"/>
                <w:sz w:val="24"/>
                <w:szCs w:val="24"/>
                <w:lang w:eastAsia="ru-RU"/>
              </w:rPr>
              <w:t>0</w:t>
            </w:r>
          </w:p>
        </w:tc>
      </w:tr>
    </w:tbl>
    <w:p w:rsidR="00FB0626" w:rsidRPr="00FC3E4C" w:rsidRDefault="00FB0626" w:rsidP="00FB0626">
      <w:pPr>
        <w:spacing w:after="0"/>
        <w:rPr>
          <w:rFonts w:ascii="Times New Roman" w:eastAsia="Times New Roman" w:hAnsi="Times New Roman" w:cs="Times New Roman"/>
          <w:sz w:val="24"/>
          <w:szCs w:val="24"/>
          <w:lang w:eastAsia="ru-RU"/>
        </w:rPr>
      </w:pPr>
    </w:p>
    <w:p w:rsidR="00FB0626" w:rsidRPr="00FC3E4C" w:rsidRDefault="00FB0626" w:rsidP="00FB0626">
      <w:pPr>
        <w:spacing w:after="0" w:line="240" w:lineRule="auto"/>
        <w:ind w:firstLine="567"/>
        <w:jc w:val="both"/>
        <w:rPr>
          <w:rFonts w:ascii="Times New Roman" w:eastAsia="Times New Roman" w:hAnsi="Times New Roman" w:cs="Times New Roman"/>
          <w:sz w:val="24"/>
          <w:szCs w:val="24"/>
          <w:lang w:eastAsia="ru-RU"/>
        </w:rPr>
      </w:pPr>
      <w:r w:rsidRPr="00FC3E4C">
        <w:rPr>
          <w:rFonts w:ascii="Times New Roman" w:eastAsia="Times New Roman" w:hAnsi="Times New Roman" w:cs="Times New Roman"/>
          <w:sz w:val="24"/>
          <w:szCs w:val="24"/>
          <w:lang w:eastAsia="ru-RU"/>
        </w:rPr>
        <w:t>К уголовной ответственности привлечено 8 несовершеннолетних (АППГ -5). Условно осужденных несовершеннолетних - 3 (АППГ- 0), приняты меры воспитательного воздействия в отношении 1 несовершеннолетнего.</w:t>
      </w:r>
    </w:p>
    <w:p w:rsidR="00FB0626" w:rsidRPr="00FC3E4C" w:rsidRDefault="00FB0626" w:rsidP="00FB0626">
      <w:pPr>
        <w:spacing w:after="0" w:line="240" w:lineRule="auto"/>
        <w:ind w:firstLine="709"/>
        <w:jc w:val="both"/>
        <w:rPr>
          <w:rFonts w:ascii="Times New Roman" w:eastAsia="Times New Roman" w:hAnsi="Times New Roman" w:cs="Times New Roman"/>
          <w:sz w:val="24"/>
          <w:szCs w:val="24"/>
          <w:lang w:eastAsia="ru-RU"/>
        </w:rPr>
      </w:pPr>
      <w:r w:rsidRPr="00FC3E4C">
        <w:rPr>
          <w:rFonts w:ascii="Times New Roman" w:eastAsia="Times New Roman" w:hAnsi="Times New Roman" w:cs="Times New Roman"/>
          <w:sz w:val="24"/>
          <w:szCs w:val="24"/>
          <w:lang w:eastAsia="ru-RU"/>
        </w:rPr>
        <w:t>В группе совершено 3 преступления, все они в смешанной группе со взрослыми. Во всех случаях возбуждены уголовные дела, предусмотренные ст. 150 УК РФ в отношении взрослых лиц за вовлечение несовершеннолетнего в совершение преступления.</w:t>
      </w:r>
    </w:p>
    <w:p w:rsidR="00FB0626" w:rsidRPr="00FC3E4C" w:rsidRDefault="00FB0626" w:rsidP="00FB0626">
      <w:pPr>
        <w:spacing w:line="240" w:lineRule="auto"/>
        <w:ind w:firstLine="567"/>
        <w:jc w:val="both"/>
        <w:rPr>
          <w:rFonts w:ascii="Times New Roman" w:eastAsia="Times New Roman" w:hAnsi="Times New Roman" w:cs="Times New Roman"/>
          <w:color w:val="000000"/>
          <w:sz w:val="24"/>
          <w:szCs w:val="24"/>
          <w:lang w:eastAsia="ru-RU"/>
        </w:rPr>
      </w:pPr>
      <w:r w:rsidRPr="00FC3E4C">
        <w:rPr>
          <w:rFonts w:ascii="Times New Roman" w:eastAsia="Times New Roman" w:hAnsi="Times New Roman" w:cs="Times New Roman"/>
          <w:color w:val="000000"/>
          <w:sz w:val="24"/>
          <w:szCs w:val="24"/>
          <w:lang w:eastAsia="ru-RU"/>
        </w:rPr>
        <w:t>Большинство несовершеннолетних совершили уголовно-наказуемые деяния в возрасте 16-17 лет (7 несовершеннолетних) и  1 - в возрасте 14.</w:t>
      </w:r>
    </w:p>
    <w:tbl>
      <w:tblPr>
        <w:tblStyle w:val="a9"/>
        <w:tblW w:w="0" w:type="auto"/>
        <w:tblLook w:val="04A0"/>
      </w:tblPr>
      <w:tblGrid>
        <w:gridCol w:w="4353"/>
        <w:gridCol w:w="2687"/>
        <w:gridCol w:w="2531"/>
      </w:tblGrid>
      <w:tr w:rsidR="00FB0626" w:rsidRPr="00FC3E4C" w:rsidTr="00822053">
        <w:tc>
          <w:tcPr>
            <w:tcW w:w="4361" w:type="dxa"/>
          </w:tcPr>
          <w:p w:rsidR="00FB0626" w:rsidRPr="00FC3E4C" w:rsidRDefault="00FB0626" w:rsidP="00822053">
            <w:pPr>
              <w:jc w:val="both"/>
              <w:rPr>
                <w:rFonts w:ascii="Times New Roman" w:eastAsia="Times New Roman" w:hAnsi="Times New Roman" w:cs="Times New Roman"/>
                <w:b/>
                <w:sz w:val="24"/>
                <w:szCs w:val="24"/>
                <w:lang w:eastAsia="ru-RU"/>
              </w:rPr>
            </w:pPr>
            <w:r w:rsidRPr="00FC3E4C">
              <w:rPr>
                <w:rFonts w:ascii="Times New Roman" w:eastAsia="Times New Roman" w:hAnsi="Times New Roman" w:cs="Times New Roman"/>
                <w:b/>
                <w:sz w:val="24"/>
                <w:szCs w:val="24"/>
                <w:lang w:eastAsia="ru-RU"/>
              </w:rPr>
              <w:t xml:space="preserve">Категория лиц, совершивших                </w:t>
            </w:r>
          </w:p>
          <w:p w:rsidR="00FB0626" w:rsidRPr="00FC3E4C" w:rsidRDefault="00FB0626" w:rsidP="00822053">
            <w:pPr>
              <w:jc w:val="both"/>
              <w:rPr>
                <w:rFonts w:ascii="Times New Roman" w:eastAsia="Times New Roman" w:hAnsi="Times New Roman" w:cs="Times New Roman"/>
                <w:b/>
                <w:sz w:val="24"/>
                <w:szCs w:val="24"/>
                <w:lang w:eastAsia="ru-RU"/>
              </w:rPr>
            </w:pPr>
            <w:r w:rsidRPr="00FC3E4C">
              <w:rPr>
                <w:rFonts w:ascii="Times New Roman" w:eastAsia="Times New Roman" w:hAnsi="Times New Roman" w:cs="Times New Roman"/>
                <w:b/>
                <w:sz w:val="24"/>
                <w:szCs w:val="24"/>
                <w:lang w:eastAsia="ru-RU"/>
              </w:rPr>
              <w:t xml:space="preserve"> преступления:  </w:t>
            </w:r>
          </w:p>
          <w:p w:rsidR="00FB0626" w:rsidRPr="00FC3E4C" w:rsidRDefault="00FB0626" w:rsidP="00822053">
            <w:pPr>
              <w:jc w:val="both"/>
              <w:rPr>
                <w:rFonts w:ascii="Times New Roman" w:hAnsi="Times New Roman" w:cs="Times New Roman"/>
                <w:sz w:val="24"/>
                <w:szCs w:val="24"/>
              </w:rPr>
            </w:pPr>
          </w:p>
        </w:tc>
        <w:tc>
          <w:tcPr>
            <w:tcW w:w="2693" w:type="dxa"/>
          </w:tcPr>
          <w:p w:rsidR="00FB0626" w:rsidRPr="00FC3E4C" w:rsidRDefault="00FB0626" w:rsidP="00822053">
            <w:pPr>
              <w:jc w:val="center"/>
              <w:rPr>
                <w:rFonts w:ascii="Times New Roman" w:hAnsi="Times New Roman" w:cs="Times New Roman"/>
                <w:sz w:val="24"/>
                <w:szCs w:val="24"/>
              </w:rPr>
            </w:pPr>
            <w:r w:rsidRPr="00FC3E4C">
              <w:rPr>
                <w:rFonts w:ascii="Times New Roman" w:eastAsia="Times New Roman" w:hAnsi="Times New Roman" w:cs="Times New Roman"/>
                <w:b/>
                <w:sz w:val="24"/>
                <w:szCs w:val="24"/>
                <w:lang w:eastAsia="ru-RU"/>
              </w:rPr>
              <w:t>2020 г.</w:t>
            </w:r>
          </w:p>
        </w:tc>
        <w:tc>
          <w:tcPr>
            <w:tcW w:w="2537" w:type="dxa"/>
          </w:tcPr>
          <w:p w:rsidR="00FB0626" w:rsidRPr="00FC3E4C" w:rsidRDefault="00FB0626" w:rsidP="00822053">
            <w:pPr>
              <w:jc w:val="center"/>
              <w:rPr>
                <w:rFonts w:ascii="Times New Roman" w:hAnsi="Times New Roman" w:cs="Times New Roman"/>
                <w:sz w:val="24"/>
                <w:szCs w:val="24"/>
              </w:rPr>
            </w:pPr>
            <w:r w:rsidRPr="00FC3E4C">
              <w:rPr>
                <w:rFonts w:ascii="Times New Roman" w:eastAsia="Times New Roman" w:hAnsi="Times New Roman" w:cs="Times New Roman"/>
                <w:b/>
                <w:sz w:val="24"/>
                <w:szCs w:val="24"/>
                <w:lang w:eastAsia="ru-RU"/>
              </w:rPr>
              <w:t>2021 г.</w:t>
            </w:r>
          </w:p>
        </w:tc>
      </w:tr>
      <w:tr w:rsidR="00FB0626" w:rsidRPr="00FC3E4C" w:rsidTr="00822053">
        <w:tc>
          <w:tcPr>
            <w:tcW w:w="4361" w:type="dxa"/>
          </w:tcPr>
          <w:p w:rsidR="00FB0626" w:rsidRPr="00FC3E4C" w:rsidRDefault="00FB0626" w:rsidP="00822053">
            <w:pPr>
              <w:rPr>
                <w:rFonts w:ascii="Times New Roman" w:eastAsia="Times New Roman" w:hAnsi="Times New Roman" w:cs="Times New Roman"/>
                <w:sz w:val="24"/>
                <w:szCs w:val="24"/>
                <w:lang w:eastAsia="ru-RU"/>
              </w:rPr>
            </w:pPr>
            <w:r w:rsidRPr="00FC3E4C">
              <w:rPr>
                <w:rFonts w:ascii="Times New Roman" w:eastAsia="Times New Roman" w:hAnsi="Times New Roman" w:cs="Times New Roman"/>
                <w:sz w:val="24"/>
                <w:szCs w:val="24"/>
                <w:lang w:eastAsia="ru-RU"/>
              </w:rPr>
              <w:t xml:space="preserve">Учащиеся школ                                               </w:t>
            </w:r>
          </w:p>
        </w:tc>
        <w:tc>
          <w:tcPr>
            <w:tcW w:w="2693" w:type="dxa"/>
          </w:tcPr>
          <w:p w:rsidR="00FB0626" w:rsidRPr="00FC3E4C" w:rsidRDefault="00FB0626" w:rsidP="00822053">
            <w:pPr>
              <w:jc w:val="center"/>
              <w:rPr>
                <w:rFonts w:ascii="Times New Roman" w:hAnsi="Times New Roman" w:cs="Times New Roman"/>
                <w:sz w:val="24"/>
                <w:szCs w:val="24"/>
              </w:rPr>
            </w:pPr>
            <w:r w:rsidRPr="00FC3E4C">
              <w:rPr>
                <w:rFonts w:ascii="Times New Roman" w:hAnsi="Times New Roman" w:cs="Times New Roman"/>
                <w:sz w:val="24"/>
                <w:szCs w:val="24"/>
              </w:rPr>
              <w:t>0</w:t>
            </w:r>
          </w:p>
        </w:tc>
        <w:tc>
          <w:tcPr>
            <w:tcW w:w="2537" w:type="dxa"/>
          </w:tcPr>
          <w:p w:rsidR="00FB0626" w:rsidRPr="00FC3E4C" w:rsidRDefault="00FB0626" w:rsidP="00822053">
            <w:pPr>
              <w:jc w:val="center"/>
              <w:rPr>
                <w:rFonts w:ascii="Times New Roman" w:hAnsi="Times New Roman" w:cs="Times New Roman"/>
                <w:sz w:val="24"/>
                <w:szCs w:val="24"/>
              </w:rPr>
            </w:pPr>
            <w:r w:rsidRPr="00FC3E4C">
              <w:rPr>
                <w:rFonts w:ascii="Times New Roman" w:hAnsi="Times New Roman" w:cs="Times New Roman"/>
                <w:sz w:val="24"/>
                <w:szCs w:val="24"/>
              </w:rPr>
              <w:t>6</w:t>
            </w:r>
          </w:p>
        </w:tc>
      </w:tr>
      <w:tr w:rsidR="00FB0626" w:rsidRPr="00FC3E4C" w:rsidTr="00822053">
        <w:tc>
          <w:tcPr>
            <w:tcW w:w="4361" w:type="dxa"/>
          </w:tcPr>
          <w:p w:rsidR="00FB0626" w:rsidRPr="00FC3E4C" w:rsidRDefault="00FB0626" w:rsidP="00822053">
            <w:pPr>
              <w:jc w:val="both"/>
              <w:rPr>
                <w:rFonts w:ascii="Times New Roman" w:hAnsi="Times New Roman" w:cs="Times New Roman"/>
                <w:sz w:val="24"/>
                <w:szCs w:val="24"/>
              </w:rPr>
            </w:pPr>
            <w:r w:rsidRPr="00FC3E4C">
              <w:rPr>
                <w:rFonts w:ascii="Times New Roman" w:eastAsia="Times New Roman" w:hAnsi="Times New Roman" w:cs="Times New Roman"/>
                <w:sz w:val="24"/>
                <w:szCs w:val="24"/>
                <w:lang w:eastAsia="ru-RU"/>
              </w:rPr>
              <w:t xml:space="preserve">Учащийся ПУ                                                  </w:t>
            </w:r>
          </w:p>
        </w:tc>
        <w:tc>
          <w:tcPr>
            <w:tcW w:w="2693" w:type="dxa"/>
          </w:tcPr>
          <w:p w:rsidR="00FB0626" w:rsidRPr="00FC3E4C" w:rsidRDefault="00FB0626" w:rsidP="00822053">
            <w:pPr>
              <w:jc w:val="center"/>
              <w:rPr>
                <w:rFonts w:ascii="Times New Roman" w:hAnsi="Times New Roman" w:cs="Times New Roman"/>
                <w:sz w:val="24"/>
                <w:szCs w:val="24"/>
              </w:rPr>
            </w:pPr>
            <w:r w:rsidRPr="00FC3E4C">
              <w:rPr>
                <w:rFonts w:ascii="Times New Roman" w:hAnsi="Times New Roman" w:cs="Times New Roman"/>
                <w:sz w:val="24"/>
                <w:szCs w:val="24"/>
              </w:rPr>
              <w:t>1</w:t>
            </w:r>
          </w:p>
        </w:tc>
        <w:tc>
          <w:tcPr>
            <w:tcW w:w="2537" w:type="dxa"/>
          </w:tcPr>
          <w:p w:rsidR="00FB0626" w:rsidRPr="00FC3E4C" w:rsidRDefault="00FB0626" w:rsidP="00822053">
            <w:pPr>
              <w:jc w:val="center"/>
              <w:rPr>
                <w:rFonts w:ascii="Times New Roman" w:hAnsi="Times New Roman" w:cs="Times New Roman"/>
                <w:sz w:val="24"/>
                <w:szCs w:val="24"/>
              </w:rPr>
            </w:pPr>
            <w:r w:rsidRPr="00FC3E4C">
              <w:rPr>
                <w:rFonts w:ascii="Times New Roman" w:hAnsi="Times New Roman" w:cs="Times New Roman"/>
                <w:sz w:val="24"/>
                <w:szCs w:val="24"/>
              </w:rPr>
              <w:t>1</w:t>
            </w:r>
          </w:p>
        </w:tc>
      </w:tr>
      <w:tr w:rsidR="00FB0626" w:rsidRPr="00FC3E4C" w:rsidTr="00822053">
        <w:tc>
          <w:tcPr>
            <w:tcW w:w="4361" w:type="dxa"/>
          </w:tcPr>
          <w:p w:rsidR="00FB0626" w:rsidRPr="00FC3E4C" w:rsidRDefault="00FB0626" w:rsidP="00822053">
            <w:pPr>
              <w:jc w:val="both"/>
              <w:rPr>
                <w:rFonts w:ascii="Times New Roman" w:hAnsi="Times New Roman" w:cs="Times New Roman"/>
                <w:sz w:val="24"/>
                <w:szCs w:val="24"/>
              </w:rPr>
            </w:pPr>
            <w:r w:rsidRPr="00FC3E4C">
              <w:rPr>
                <w:rFonts w:ascii="Times New Roman" w:eastAsia="Times New Roman" w:hAnsi="Times New Roman" w:cs="Times New Roman"/>
                <w:sz w:val="24"/>
                <w:szCs w:val="24"/>
                <w:lang w:eastAsia="ru-RU"/>
              </w:rPr>
              <w:t>Не работающих. Не обучающихся</w:t>
            </w:r>
          </w:p>
        </w:tc>
        <w:tc>
          <w:tcPr>
            <w:tcW w:w="2693" w:type="dxa"/>
          </w:tcPr>
          <w:p w:rsidR="00FB0626" w:rsidRPr="00FC3E4C" w:rsidRDefault="00FB0626" w:rsidP="00822053">
            <w:pPr>
              <w:jc w:val="center"/>
              <w:rPr>
                <w:rFonts w:ascii="Times New Roman" w:hAnsi="Times New Roman" w:cs="Times New Roman"/>
                <w:sz w:val="24"/>
                <w:szCs w:val="24"/>
              </w:rPr>
            </w:pPr>
            <w:r w:rsidRPr="00FC3E4C">
              <w:rPr>
                <w:rFonts w:ascii="Times New Roman" w:hAnsi="Times New Roman" w:cs="Times New Roman"/>
                <w:sz w:val="24"/>
                <w:szCs w:val="24"/>
              </w:rPr>
              <w:t>4</w:t>
            </w:r>
          </w:p>
        </w:tc>
        <w:tc>
          <w:tcPr>
            <w:tcW w:w="2537" w:type="dxa"/>
          </w:tcPr>
          <w:p w:rsidR="00FB0626" w:rsidRPr="00FC3E4C" w:rsidRDefault="00FB0626" w:rsidP="00822053">
            <w:pPr>
              <w:jc w:val="center"/>
              <w:rPr>
                <w:rFonts w:ascii="Times New Roman" w:hAnsi="Times New Roman" w:cs="Times New Roman"/>
                <w:sz w:val="24"/>
                <w:szCs w:val="24"/>
              </w:rPr>
            </w:pPr>
            <w:r w:rsidRPr="00FC3E4C">
              <w:rPr>
                <w:rFonts w:ascii="Times New Roman" w:hAnsi="Times New Roman" w:cs="Times New Roman"/>
                <w:sz w:val="24"/>
                <w:szCs w:val="24"/>
              </w:rPr>
              <w:t>1</w:t>
            </w:r>
          </w:p>
        </w:tc>
      </w:tr>
    </w:tbl>
    <w:p w:rsidR="00FB0626" w:rsidRPr="00FC3E4C" w:rsidRDefault="00FB0626" w:rsidP="00FB0626">
      <w:pPr>
        <w:spacing w:after="0"/>
        <w:ind w:firstLine="709"/>
        <w:jc w:val="both"/>
        <w:rPr>
          <w:rFonts w:ascii="Times New Roman" w:eastAsia="Times New Roman" w:hAnsi="Times New Roman" w:cs="Times New Roman"/>
          <w:sz w:val="24"/>
          <w:szCs w:val="24"/>
          <w:lang w:eastAsia="ru-RU"/>
        </w:rPr>
      </w:pPr>
    </w:p>
    <w:p w:rsidR="00FB0626" w:rsidRPr="00FC3E4C" w:rsidRDefault="00FB0626" w:rsidP="00FB0626">
      <w:pPr>
        <w:spacing w:after="0" w:line="240" w:lineRule="auto"/>
        <w:ind w:firstLine="567"/>
        <w:jc w:val="both"/>
        <w:rPr>
          <w:rFonts w:ascii="Times New Roman" w:eastAsia="Times New Roman" w:hAnsi="Times New Roman" w:cs="Times New Roman"/>
          <w:sz w:val="24"/>
          <w:szCs w:val="24"/>
          <w:lang w:eastAsia="ru-RU"/>
        </w:rPr>
      </w:pPr>
      <w:r w:rsidRPr="00FC3E4C">
        <w:rPr>
          <w:rFonts w:ascii="Times New Roman" w:eastAsia="Courier New" w:hAnsi="Times New Roman" w:cs="Times New Roman"/>
          <w:color w:val="000000"/>
          <w:sz w:val="24"/>
          <w:szCs w:val="24"/>
          <w:lang w:eastAsia="ru-RU"/>
        </w:rPr>
        <w:t xml:space="preserve">Рост подростковых преступлений в 2021 году зафиксирован в  муниципальных образованиях: </w:t>
      </w:r>
    </w:p>
    <w:p w:rsidR="00FB0626" w:rsidRPr="00FC3E4C" w:rsidRDefault="00FB0626" w:rsidP="00FB0626">
      <w:pPr>
        <w:spacing w:after="0" w:line="240" w:lineRule="auto"/>
        <w:jc w:val="both"/>
        <w:rPr>
          <w:rFonts w:ascii="Times New Roman" w:eastAsia="Courier New" w:hAnsi="Times New Roman" w:cs="Times New Roman"/>
          <w:color w:val="000000"/>
          <w:sz w:val="24"/>
          <w:szCs w:val="24"/>
          <w:lang w:eastAsia="ru-RU"/>
        </w:rPr>
      </w:pPr>
      <w:r w:rsidRPr="00FC3E4C">
        <w:rPr>
          <w:rFonts w:ascii="Times New Roman" w:eastAsia="Courier New" w:hAnsi="Times New Roman" w:cs="Times New Roman"/>
          <w:color w:val="000000"/>
          <w:sz w:val="24"/>
          <w:szCs w:val="24"/>
          <w:lang w:eastAsia="ru-RU"/>
        </w:rPr>
        <w:t xml:space="preserve">МО «Шаратское» -1;МО «Закулей» - 2; МО «Нукуты» - 1; </w:t>
      </w:r>
    </w:p>
    <w:p w:rsidR="00FB0626" w:rsidRPr="00FC3E4C" w:rsidRDefault="00FB0626" w:rsidP="00FB0626">
      <w:pPr>
        <w:spacing w:after="0" w:line="240" w:lineRule="auto"/>
        <w:jc w:val="both"/>
        <w:rPr>
          <w:rFonts w:ascii="Times New Roman" w:eastAsia="Courier New" w:hAnsi="Times New Roman" w:cs="Times New Roman"/>
          <w:color w:val="000000"/>
          <w:sz w:val="24"/>
          <w:szCs w:val="24"/>
          <w:lang w:eastAsia="ru-RU"/>
        </w:rPr>
      </w:pPr>
      <w:r w:rsidRPr="00FC3E4C">
        <w:rPr>
          <w:rFonts w:ascii="Times New Roman" w:eastAsia="Courier New" w:hAnsi="Times New Roman" w:cs="Times New Roman"/>
          <w:color w:val="000000"/>
          <w:sz w:val="24"/>
          <w:szCs w:val="24"/>
          <w:lang w:eastAsia="ru-RU"/>
        </w:rPr>
        <w:t>МО «Новонукутское» -2; МО «Хадахан» - 1; МО «Новоленино» - 1.</w:t>
      </w:r>
    </w:p>
    <w:p w:rsidR="00FB0626" w:rsidRPr="00FC3E4C" w:rsidRDefault="00FB0626" w:rsidP="00FB0626">
      <w:pPr>
        <w:spacing w:after="0" w:line="240" w:lineRule="auto"/>
        <w:rPr>
          <w:rFonts w:ascii="Times New Roman" w:eastAsia="Courier New" w:hAnsi="Times New Roman" w:cs="Times New Roman"/>
          <w:color w:val="000000"/>
          <w:sz w:val="24"/>
          <w:szCs w:val="24"/>
          <w:lang w:eastAsia="ru-RU"/>
        </w:rPr>
      </w:pPr>
    </w:p>
    <w:p w:rsidR="00FB0626" w:rsidRPr="00FC3E4C" w:rsidRDefault="00FB0626" w:rsidP="00FB0626">
      <w:pPr>
        <w:spacing w:line="240" w:lineRule="auto"/>
        <w:ind w:firstLine="567"/>
        <w:jc w:val="both"/>
        <w:rPr>
          <w:rFonts w:ascii="Times New Roman" w:eastAsia="Times New Roman" w:hAnsi="Times New Roman" w:cs="Times New Roman"/>
          <w:color w:val="000000" w:themeColor="text1"/>
          <w:sz w:val="24"/>
          <w:szCs w:val="24"/>
          <w:lang w:eastAsia="ru-RU"/>
        </w:rPr>
      </w:pPr>
      <w:r w:rsidRPr="00FC3E4C">
        <w:rPr>
          <w:rFonts w:ascii="Times New Roman" w:eastAsia="Times New Roman" w:hAnsi="Times New Roman" w:cs="Times New Roman"/>
          <w:color w:val="000000" w:themeColor="text1"/>
          <w:sz w:val="24"/>
          <w:szCs w:val="24"/>
          <w:lang w:eastAsia="ru-RU"/>
        </w:rPr>
        <w:t xml:space="preserve">В 2021г. зарегистрировано 3 преступления против половой неприкосновенности несовершеннолетних ст. 134 УК РФ (половое сношение с лицом, не достигшим 16 лет, выявлено 2 беременных несовершеннолетних). </w:t>
      </w:r>
    </w:p>
    <w:p w:rsidR="00FB0626" w:rsidRPr="00FC3E4C" w:rsidRDefault="00FB0626" w:rsidP="00FB0626">
      <w:pPr>
        <w:pStyle w:val="51"/>
        <w:shd w:val="clear" w:color="auto" w:fill="auto"/>
        <w:spacing w:before="0" w:after="300"/>
        <w:ind w:left="300" w:right="320" w:firstLine="440"/>
        <w:jc w:val="both"/>
        <w:rPr>
          <w:sz w:val="24"/>
          <w:szCs w:val="24"/>
        </w:rPr>
      </w:pPr>
      <w:r w:rsidRPr="00FC3E4C">
        <w:rPr>
          <w:sz w:val="24"/>
          <w:szCs w:val="24"/>
        </w:rPr>
        <w:t>2. О преступлениях и других противоправных и (или) антиобщественных действиях, совершенных несовершеннолетними</w:t>
      </w:r>
      <w:r w:rsidRPr="00FC3E4C">
        <w:rPr>
          <w:rStyle w:val="527pt"/>
          <w:sz w:val="24"/>
          <w:szCs w:val="24"/>
        </w:rPr>
        <w:t xml:space="preserve">, </w:t>
      </w:r>
      <w:r w:rsidRPr="00FC3E4C">
        <w:rPr>
          <w:sz w:val="24"/>
          <w:szCs w:val="24"/>
        </w:rPr>
        <w:t>не достигшими возраста привлечения к уголовной ответственности</w:t>
      </w:r>
    </w:p>
    <w:p w:rsidR="00FB0626" w:rsidRPr="00FC3E4C" w:rsidRDefault="00FB0626" w:rsidP="00FB0626">
      <w:pPr>
        <w:widowControl w:val="0"/>
        <w:spacing w:after="0" w:line="240" w:lineRule="auto"/>
        <w:ind w:left="20" w:right="20" w:firstLine="720"/>
        <w:jc w:val="both"/>
        <w:rPr>
          <w:rFonts w:ascii="Times New Roman" w:eastAsia="Times New Roman" w:hAnsi="Times New Roman" w:cs="Times New Roman"/>
          <w:color w:val="000000"/>
          <w:sz w:val="24"/>
          <w:szCs w:val="24"/>
          <w:lang w:eastAsia="ru-RU"/>
        </w:rPr>
      </w:pPr>
      <w:r w:rsidRPr="00FC3E4C">
        <w:rPr>
          <w:rFonts w:ascii="Times New Roman" w:eastAsia="Times New Roman" w:hAnsi="Times New Roman" w:cs="Times New Roman"/>
          <w:color w:val="000000"/>
          <w:sz w:val="24"/>
          <w:szCs w:val="24"/>
          <w:lang w:eastAsia="ru-RU"/>
        </w:rPr>
        <w:t xml:space="preserve">В рамках работы по ранней профилактике преступных посягательств со стороны </w:t>
      </w:r>
      <w:r w:rsidRPr="00FC3E4C">
        <w:rPr>
          <w:rFonts w:ascii="Times New Roman" w:eastAsia="Times New Roman" w:hAnsi="Times New Roman" w:cs="Times New Roman"/>
          <w:color w:val="000000"/>
          <w:sz w:val="24"/>
          <w:szCs w:val="24"/>
          <w:lang w:eastAsia="ru-RU"/>
        </w:rPr>
        <w:lastRenderedPageBreak/>
        <w:t>несовершеннолетних было выявлено 4 общественно опасных деяния (АППГ - 1), в совершении которых приняли участие 5 несовершеннолетних, совершивших преступления до достижения возраста привлечения к уголовной ответственности (до 14лет).</w:t>
      </w:r>
    </w:p>
    <w:p w:rsidR="00FB0626" w:rsidRPr="00FC3E4C" w:rsidRDefault="00FB0626" w:rsidP="00FB0626">
      <w:pPr>
        <w:widowControl w:val="0"/>
        <w:spacing w:after="0" w:line="240" w:lineRule="auto"/>
        <w:ind w:left="20" w:right="20" w:firstLine="720"/>
        <w:jc w:val="both"/>
        <w:rPr>
          <w:rFonts w:ascii="Times New Roman" w:eastAsia="Times New Roman" w:hAnsi="Times New Roman" w:cs="Times New Roman"/>
          <w:color w:val="000000"/>
          <w:sz w:val="24"/>
          <w:szCs w:val="24"/>
          <w:lang w:eastAsia="ru-RU"/>
        </w:rPr>
      </w:pPr>
      <w:r w:rsidRPr="00FC3E4C">
        <w:rPr>
          <w:rFonts w:ascii="Times New Roman" w:eastAsia="Times New Roman" w:hAnsi="Times New Roman" w:cs="Times New Roman"/>
          <w:color w:val="000000"/>
          <w:sz w:val="24"/>
          <w:szCs w:val="24"/>
          <w:lang w:eastAsia="ru-RU"/>
        </w:rPr>
        <w:t xml:space="preserve">Общественно опасные деяния совершены несовершеннолетними в возрасте от 12 до 13 лет. Все «несубъекты» - это дети, обучающиеся в образовательных организациях. </w:t>
      </w:r>
    </w:p>
    <w:p w:rsidR="00FB0626" w:rsidRPr="00FC3E4C" w:rsidRDefault="00FB0626" w:rsidP="00FB0626">
      <w:pPr>
        <w:widowControl w:val="0"/>
        <w:spacing w:after="0" w:line="240" w:lineRule="auto"/>
        <w:ind w:left="20" w:right="20" w:firstLine="720"/>
        <w:jc w:val="both"/>
        <w:rPr>
          <w:rFonts w:ascii="Times New Roman" w:eastAsia="Times New Roman" w:hAnsi="Times New Roman" w:cs="Times New Roman"/>
          <w:color w:val="000000"/>
          <w:sz w:val="24"/>
          <w:szCs w:val="24"/>
          <w:lang w:eastAsia="ru-RU"/>
        </w:rPr>
      </w:pPr>
      <w:r w:rsidRPr="00FC3E4C">
        <w:rPr>
          <w:rFonts w:ascii="Times New Roman" w:eastAsia="Times New Roman" w:hAnsi="Times New Roman" w:cs="Times New Roman"/>
          <w:color w:val="000000"/>
          <w:sz w:val="24"/>
          <w:szCs w:val="24"/>
          <w:lang w:eastAsia="ru-RU"/>
        </w:rPr>
        <w:t>Одно общественно опасное деяние совершено в группе из 2-х несовершеннолетних.</w:t>
      </w:r>
    </w:p>
    <w:p w:rsidR="00FB0626" w:rsidRPr="00FC3E4C" w:rsidRDefault="00FB0626" w:rsidP="00FB0626">
      <w:pPr>
        <w:widowControl w:val="0"/>
        <w:spacing w:after="0" w:line="240" w:lineRule="auto"/>
        <w:ind w:left="20" w:right="20" w:firstLine="720"/>
        <w:jc w:val="both"/>
        <w:rPr>
          <w:rFonts w:ascii="Times New Roman" w:eastAsia="Times New Roman" w:hAnsi="Times New Roman" w:cs="Times New Roman"/>
          <w:sz w:val="24"/>
          <w:szCs w:val="24"/>
          <w:lang w:eastAsia="ru-RU"/>
        </w:rPr>
      </w:pPr>
      <w:r w:rsidRPr="00FC3E4C">
        <w:rPr>
          <w:rFonts w:ascii="Times New Roman" w:eastAsia="Times New Roman" w:hAnsi="Times New Roman" w:cs="Times New Roman"/>
          <w:sz w:val="24"/>
          <w:szCs w:val="24"/>
          <w:lang w:eastAsia="ru-RU"/>
        </w:rPr>
        <w:t>Категории общественно-опасных деяний:</w:t>
      </w:r>
    </w:p>
    <w:p w:rsidR="00FB0626" w:rsidRPr="00FC3E4C" w:rsidRDefault="00FB0626" w:rsidP="00FB0626">
      <w:pPr>
        <w:widowControl w:val="0"/>
        <w:spacing w:after="0" w:line="240" w:lineRule="auto"/>
        <w:ind w:left="20" w:right="20" w:firstLine="720"/>
        <w:jc w:val="both"/>
        <w:rPr>
          <w:rFonts w:ascii="Times New Roman" w:eastAsia="Times New Roman" w:hAnsi="Times New Roman" w:cs="Times New Roman"/>
          <w:sz w:val="24"/>
          <w:szCs w:val="24"/>
          <w:lang w:eastAsia="ru-RU"/>
        </w:rPr>
      </w:pPr>
      <w:r w:rsidRPr="00FC3E4C">
        <w:rPr>
          <w:rFonts w:ascii="Times New Roman" w:eastAsia="Times New Roman" w:hAnsi="Times New Roman" w:cs="Times New Roman"/>
          <w:sz w:val="24"/>
          <w:szCs w:val="24"/>
          <w:lang w:eastAsia="ru-RU"/>
        </w:rPr>
        <w:t>- кража денежных средств в размере 7200 рублей у бабушки;</w:t>
      </w:r>
    </w:p>
    <w:p w:rsidR="00FB0626" w:rsidRPr="00FC3E4C" w:rsidRDefault="00FB0626" w:rsidP="00FB0626">
      <w:pPr>
        <w:widowControl w:val="0"/>
        <w:spacing w:after="0" w:line="240" w:lineRule="auto"/>
        <w:ind w:left="20" w:right="20" w:firstLine="720"/>
        <w:jc w:val="both"/>
        <w:rPr>
          <w:rFonts w:ascii="Times New Roman" w:eastAsia="Times New Roman" w:hAnsi="Times New Roman" w:cs="Times New Roman"/>
          <w:sz w:val="24"/>
          <w:szCs w:val="24"/>
          <w:lang w:eastAsia="ru-RU"/>
        </w:rPr>
      </w:pPr>
      <w:r w:rsidRPr="00FC3E4C">
        <w:rPr>
          <w:rFonts w:ascii="Times New Roman" w:eastAsia="Times New Roman" w:hAnsi="Times New Roman" w:cs="Times New Roman"/>
          <w:sz w:val="24"/>
          <w:szCs w:val="24"/>
          <w:lang w:eastAsia="ru-RU"/>
        </w:rPr>
        <w:t>- незаконное проникновение в дом и кража денежных средств в сумме 4000 рублей;</w:t>
      </w:r>
    </w:p>
    <w:p w:rsidR="00FB0626" w:rsidRPr="00FC3E4C" w:rsidRDefault="00FB0626" w:rsidP="00FB0626">
      <w:pPr>
        <w:widowControl w:val="0"/>
        <w:spacing w:after="0" w:line="240" w:lineRule="auto"/>
        <w:ind w:left="20" w:right="20" w:firstLine="720"/>
        <w:jc w:val="both"/>
        <w:rPr>
          <w:rFonts w:ascii="Times New Roman" w:eastAsia="Times New Roman" w:hAnsi="Times New Roman" w:cs="Times New Roman"/>
          <w:sz w:val="24"/>
          <w:szCs w:val="24"/>
          <w:lang w:eastAsia="ru-RU"/>
        </w:rPr>
      </w:pPr>
      <w:r w:rsidRPr="00FC3E4C">
        <w:rPr>
          <w:rFonts w:ascii="Times New Roman" w:eastAsia="Times New Roman" w:hAnsi="Times New Roman" w:cs="Times New Roman"/>
          <w:sz w:val="24"/>
          <w:szCs w:val="24"/>
          <w:lang w:eastAsia="ru-RU"/>
        </w:rPr>
        <w:t>- совершили покупки на общую сумму 6300 рублей с найденной банковской карты;</w:t>
      </w:r>
    </w:p>
    <w:p w:rsidR="00FB0626" w:rsidRPr="00FC3E4C" w:rsidRDefault="00FB0626" w:rsidP="00FB0626">
      <w:pPr>
        <w:widowControl w:val="0"/>
        <w:spacing w:after="0" w:line="240" w:lineRule="auto"/>
        <w:ind w:left="20" w:right="20" w:firstLine="720"/>
        <w:jc w:val="both"/>
        <w:rPr>
          <w:rFonts w:ascii="Times New Roman" w:eastAsia="Times New Roman" w:hAnsi="Times New Roman" w:cs="Times New Roman"/>
          <w:color w:val="000000"/>
          <w:sz w:val="24"/>
          <w:szCs w:val="24"/>
          <w:lang w:eastAsia="ru-RU"/>
        </w:rPr>
      </w:pPr>
      <w:r w:rsidRPr="00FC3E4C">
        <w:rPr>
          <w:rFonts w:ascii="Times New Roman" w:eastAsia="Times New Roman" w:hAnsi="Times New Roman" w:cs="Times New Roman"/>
          <w:sz w:val="24"/>
          <w:szCs w:val="24"/>
          <w:lang w:eastAsia="ru-RU"/>
        </w:rPr>
        <w:t>- нанесение телесных повреждений несовершеннолетнему.</w:t>
      </w:r>
    </w:p>
    <w:p w:rsidR="00FB0626" w:rsidRPr="00FC3E4C" w:rsidRDefault="00FB0626" w:rsidP="00FB0626">
      <w:pPr>
        <w:spacing w:line="240" w:lineRule="auto"/>
        <w:ind w:firstLine="567"/>
        <w:jc w:val="both"/>
        <w:rPr>
          <w:rFonts w:ascii="Times New Roman" w:eastAsia="Times New Roman" w:hAnsi="Times New Roman" w:cs="Times New Roman"/>
          <w:sz w:val="24"/>
          <w:szCs w:val="24"/>
          <w:lang w:eastAsia="ru-RU"/>
        </w:rPr>
      </w:pPr>
      <w:r w:rsidRPr="00FC3E4C">
        <w:rPr>
          <w:rFonts w:ascii="Times New Roman" w:eastAsia="Times New Roman" w:hAnsi="Times New Roman" w:cs="Times New Roman"/>
          <w:sz w:val="24"/>
          <w:szCs w:val="24"/>
          <w:lang w:eastAsia="ru-RU"/>
        </w:rPr>
        <w:t xml:space="preserve">Увеличилось количество несовершеннолетних, совершивших общественно-опасные деяния и не подлежащие уголовной ответственности в связи с не достижением возраста, с которого наступает уголовная ответственность с  17 до 20. </w:t>
      </w:r>
    </w:p>
    <w:p w:rsidR="00FB0626" w:rsidRPr="00FC3E4C" w:rsidRDefault="00FB0626" w:rsidP="00FB0626">
      <w:pPr>
        <w:spacing w:line="240" w:lineRule="auto"/>
        <w:ind w:firstLine="567"/>
        <w:jc w:val="both"/>
        <w:rPr>
          <w:rFonts w:ascii="Times New Roman" w:eastAsia="Times New Roman" w:hAnsi="Times New Roman" w:cs="Times New Roman"/>
          <w:sz w:val="24"/>
          <w:szCs w:val="24"/>
          <w:lang w:eastAsia="ru-RU"/>
        </w:rPr>
      </w:pPr>
      <w:r w:rsidRPr="00FC3E4C">
        <w:rPr>
          <w:rFonts w:ascii="Times New Roman" w:eastAsia="Times New Roman" w:hAnsi="Times New Roman" w:cs="Times New Roman"/>
          <w:sz w:val="24"/>
          <w:szCs w:val="24"/>
          <w:lang w:eastAsia="ru-RU"/>
        </w:rPr>
        <w:t>В 2021г. наблюдается рост правонарушений, за употребление спиртных напитков - составлено 10 протоколов, (АППГ 4 протокола). Увеличилось число подростков, употребляющих алкогольную и спиртосодержащую продукцию с 4 до 6 человек.</w:t>
      </w:r>
    </w:p>
    <w:p w:rsidR="00FB0626" w:rsidRPr="00FC3E4C" w:rsidRDefault="00FB0626" w:rsidP="00FB0626">
      <w:pPr>
        <w:spacing w:after="0" w:line="240" w:lineRule="auto"/>
        <w:ind w:firstLine="709"/>
        <w:jc w:val="both"/>
        <w:rPr>
          <w:rFonts w:ascii="Times New Roman" w:eastAsia="Times New Roman" w:hAnsi="Times New Roman" w:cs="Times New Roman"/>
          <w:sz w:val="24"/>
          <w:szCs w:val="24"/>
          <w:lang w:eastAsia="ru-RU"/>
        </w:rPr>
      </w:pPr>
      <w:r w:rsidRPr="00FC3E4C">
        <w:rPr>
          <w:rFonts w:ascii="Times New Roman" w:eastAsia="Times New Roman" w:hAnsi="Times New Roman" w:cs="Times New Roman"/>
          <w:sz w:val="24"/>
          <w:szCs w:val="24"/>
          <w:lang w:eastAsia="ru-RU"/>
        </w:rPr>
        <w:t>- за вовлечение несовершеннолетних в употребление алкогольной продукции по ст. 6.10 КоАП РФ составлен 1 протокол;</w:t>
      </w:r>
    </w:p>
    <w:p w:rsidR="00FB0626" w:rsidRPr="00FC3E4C" w:rsidRDefault="00FB0626" w:rsidP="00FB0626">
      <w:pPr>
        <w:spacing w:after="0" w:line="240" w:lineRule="auto"/>
        <w:ind w:firstLine="709"/>
        <w:jc w:val="both"/>
        <w:rPr>
          <w:rFonts w:ascii="Times New Roman" w:eastAsia="Times New Roman" w:hAnsi="Times New Roman" w:cs="Times New Roman"/>
          <w:sz w:val="24"/>
          <w:szCs w:val="24"/>
          <w:lang w:eastAsia="ru-RU"/>
        </w:rPr>
      </w:pPr>
      <w:r w:rsidRPr="00FC3E4C">
        <w:rPr>
          <w:rFonts w:ascii="Times New Roman" w:eastAsia="Times New Roman" w:hAnsi="Times New Roman" w:cs="Times New Roman"/>
          <w:sz w:val="24"/>
          <w:szCs w:val="24"/>
          <w:lang w:eastAsia="ru-RU"/>
        </w:rPr>
        <w:t>- за нанесение побоев по ст.6.1.1 КоАП РФ привлечено 2 лица;</w:t>
      </w:r>
    </w:p>
    <w:p w:rsidR="00FB0626" w:rsidRPr="00FC3E4C" w:rsidRDefault="00FB0626" w:rsidP="00FB0626">
      <w:pPr>
        <w:spacing w:after="0" w:line="240" w:lineRule="auto"/>
        <w:ind w:firstLine="709"/>
        <w:jc w:val="both"/>
        <w:rPr>
          <w:rFonts w:ascii="Times New Roman" w:eastAsia="Times New Roman" w:hAnsi="Times New Roman" w:cs="Times New Roman"/>
          <w:i/>
          <w:sz w:val="24"/>
          <w:szCs w:val="24"/>
          <w:lang w:eastAsia="ru-RU"/>
        </w:rPr>
      </w:pPr>
      <w:r w:rsidRPr="00FC3E4C">
        <w:rPr>
          <w:rFonts w:ascii="Times New Roman" w:eastAsia="Times New Roman" w:hAnsi="Times New Roman" w:cs="Times New Roman"/>
          <w:sz w:val="24"/>
          <w:szCs w:val="24"/>
          <w:lang w:eastAsia="ru-RU"/>
        </w:rPr>
        <w:t>- за употребление наркотических средств по ст.6.9 КоАП РФ привлечен 1 несовершеннолетний;</w:t>
      </w:r>
    </w:p>
    <w:p w:rsidR="00FB0626" w:rsidRPr="00FC3E4C" w:rsidRDefault="00FB0626" w:rsidP="00FB0626">
      <w:pPr>
        <w:spacing w:after="0" w:line="240" w:lineRule="auto"/>
        <w:ind w:firstLine="709"/>
        <w:jc w:val="both"/>
        <w:rPr>
          <w:rFonts w:ascii="Times New Roman" w:eastAsia="Times New Roman" w:hAnsi="Times New Roman" w:cs="Times New Roman"/>
          <w:sz w:val="24"/>
          <w:szCs w:val="24"/>
          <w:lang w:eastAsia="ru-RU"/>
        </w:rPr>
      </w:pPr>
      <w:r w:rsidRPr="00FC3E4C">
        <w:rPr>
          <w:rFonts w:ascii="Times New Roman" w:eastAsia="Times New Roman" w:hAnsi="Times New Roman" w:cs="Times New Roman"/>
          <w:i/>
          <w:sz w:val="24"/>
          <w:szCs w:val="24"/>
          <w:lang w:eastAsia="ru-RU"/>
        </w:rPr>
        <w:t>-</w:t>
      </w:r>
      <w:r w:rsidRPr="00FC3E4C">
        <w:rPr>
          <w:rFonts w:ascii="Times New Roman" w:eastAsia="Times New Roman" w:hAnsi="Times New Roman" w:cs="Times New Roman"/>
          <w:sz w:val="24"/>
          <w:szCs w:val="24"/>
          <w:lang w:eastAsia="ru-RU"/>
        </w:rPr>
        <w:t xml:space="preserve"> за совершение мелкого хищения по ч.2 ст.7.27 КоАП РФ привлечено 2 лица.</w:t>
      </w:r>
    </w:p>
    <w:p w:rsidR="00FB0626" w:rsidRPr="00FC3E4C" w:rsidRDefault="00FB0626" w:rsidP="00FB0626">
      <w:pPr>
        <w:widowControl w:val="0"/>
        <w:spacing w:after="0"/>
        <w:ind w:left="20" w:firstLine="680"/>
        <w:jc w:val="both"/>
        <w:rPr>
          <w:rFonts w:ascii="Times New Roman" w:eastAsia="Times New Roman" w:hAnsi="Times New Roman" w:cs="Times New Roman"/>
          <w:color w:val="000000"/>
          <w:sz w:val="24"/>
          <w:szCs w:val="24"/>
          <w:lang w:eastAsia="ru-RU"/>
        </w:rPr>
      </w:pPr>
      <w:r w:rsidRPr="00FC3E4C">
        <w:rPr>
          <w:rFonts w:ascii="Times New Roman" w:eastAsia="Times New Roman" w:hAnsi="Times New Roman" w:cs="Times New Roman"/>
          <w:color w:val="000000"/>
          <w:sz w:val="24"/>
          <w:szCs w:val="24"/>
          <w:lang w:eastAsia="ru-RU"/>
        </w:rPr>
        <w:t>В Центр временного содержания для несовершеннолетних правонарушителей ГУ МВД по Иркутской области в соответствии с требованиями Федерального закона от 24 июня 1999 года № 120-ФЗ «Об основах системы профилактики безнадзорности и правонарушений несовершеннолетних» в целях предупреждения повторных правонарушений и обеспечения безопасности жизни и здоровья был помещен 1 правонарушитель на срок 30 суток.</w:t>
      </w:r>
    </w:p>
    <w:p w:rsidR="00FB0626" w:rsidRPr="00FC3E4C" w:rsidRDefault="00FB0626" w:rsidP="00FB0626">
      <w:pPr>
        <w:spacing w:after="0" w:line="240" w:lineRule="auto"/>
        <w:ind w:firstLine="709"/>
        <w:jc w:val="both"/>
        <w:rPr>
          <w:rFonts w:ascii="Times New Roman" w:eastAsia="Times New Roman" w:hAnsi="Times New Roman" w:cs="Times New Roman"/>
          <w:sz w:val="24"/>
          <w:szCs w:val="24"/>
          <w:lang w:eastAsia="ru-RU"/>
        </w:rPr>
      </w:pPr>
    </w:p>
    <w:p w:rsidR="00FB0626" w:rsidRPr="00FC3E4C" w:rsidRDefault="00FB0626" w:rsidP="00FB0626">
      <w:pPr>
        <w:pStyle w:val="af0"/>
        <w:numPr>
          <w:ilvl w:val="0"/>
          <w:numId w:val="15"/>
        </w:numPr>
        <w:spacing w:after="0" w:line="240" w:lineRule="auto"/>
        <w:jc w:val="center"/>
        <w:rPr>
          <w:rFonts w:ascii="Times New Roman" w:eastAsia="Times New Roman" w:hAnsi="Times New Roman" w:cs="Times New Roman"/>
          <w:b/>
          <w:i/>
          <w:sz w:val="24"/>
          <w:szCs w:val="24"/>
          <w:lang w:eastAsia="ru-RU"/>
        </w:rPr>
      </w:pPr>
      <w:r w:rsidRPr="00FC3E4C">
        <w:rPr>
          <w:rFonts w:ascii="Times New Roman" w:eastAsia="Times New Roman" w:hAnsi="Times New Roman" w:cs="Times New Roman"/>
          <w:b/>
          <w:i/>
          <w:sz w:val="24"/>
          <w:szCs w:val="24"/>
          <w:lang w:eastAsia="ru-RU"/>
        </w:rPr>
        <w:t>Основные направления деятельности субъектов системы профилактики</w:t>
      </w:r>
    </w:p>
    <w:p w:rsidR="00FB0626" w:rsidRPr="00FC3E4C" w:rsidRDefault="00FB0626" w:rsidP="00FB0626">
      <w:pPr>
        <w:pStyle w:val="af0"/>
        <w:spacing w:after="0"/>
        <w:ind w:left="435"/>
        <w:rPr>
          <w:rFonts w:ascii="Times New Roman" w:eastAsia="Times New Roman" w:hAnsi="Times New Roman" w:cs="Times New Roman"/>
          <w:b/>
          <w:i/>
          <w:sz w:val="24"/>
          <w:szCs w:val="24"/>
          <w:lang w:eastAsia="ru-RU"/>
        </w:rPr>
      </w:pPr>
    </w:p>
    <w:p w:rsidR="00FB0626" w:rsidRPr="00FC3E4C" w:rsidRDefault="00FB0626" w:rsidP="00FB0626">
      <w:pPr>
        <w:spacing w:after="0" w:line="240" w:lineRule="auto"/>
        <w:ind w:firstLine="709"/>
        <w:jc w:val="both"/>
        <w:rPr>
          <w:rFonts w:ascii="Times New Roman" w:eastAsia="Times New Roman" w:hAnsi="Times New Roman" w:cs="Times New Roman"/>
          <w:sz w:val="24"/>
          <w:szCs w:val="24"/>
          <w:lang w:eastAsia="ru-RU"/>
        </w:rPr>
      </w:pPr>
      <w:r w:rsidRPr="00FC3E4C">
        <w:rPr>
          <w:rFonts w:ascii="Times New Roman" w:eastAsia="Times New Roman" w:hAnsi="Times New Roman" w:cs="Times New Roman"/>
          <w:sz w:val="24"/>
          <w:szCs w:val="24"/>
          <w:lang w:eastAsia="ru-RU"/>
        </w:rPr>
        <w:t>ПДН ОП МО МВД России «Заларинский»</w:t>
      </w:r>
    </w:p>
    <w:p w:rsidR="00FB0626" w:rsidRPr="00FC3E4C" w:rsidRDefault="00FB0626" w:rsidP="00FB0626">
      <w:pPr>
        <w:spacing w:after="0" w:line="240" w:lineRule="auto"/>
        <w:ind w:firstLine="709"/>
        <w:jc w:val="both"/>
        <w:rPr>
          <w:rFonts w:ascii="Times New Roman" w:eastAsia="Times New Roman" w:hAnsi="Times New Roman" w:cs="Times New Roman"/>
          <w:sz w:val="24"/>
          <w:szCs w:val="24"/>
          <w:lang w:eastAsia="ru-RU"/>
        </w:rPr>
      </w:pPr>
      <w:r w:rsidRPr="00FC3E4C">
        <w:rPr>
          <w:rFonts w:ascii="Times New Roman" w:eastAsia="Times New Roman" w:hAnsi="Times New Roman" w:cs="Times New Roman"/>
          <w:sz w:val="24"/>
          <w:szCs w:val="24"/>
          <w:lang w:eastAsia="ru-RU"/>
        </w:rPr>
        <w:t>За 2021г. поставлено на профилактический учет в ПДН 35 несовершеннолетних (АППГ 23), 12 родителей, отрицательно влияющих на детей (АППГ 23). Всего,на конец 2021 года,на профилактическом учете в ПДН ОП состояло 38 несовершеннолетних (АППГ 33) и 51 неблагополучных семей, отрицательно влияющих на детей (АППГ 64).</w:t>
      </w:r>
    </w:p>
    <w:p w:rsidR="00FB0626" w:rsidRPr="00FC3E4C" w:rsidRDefault="00FB0626" w:rsidP="00FB0626">
      <w:pPr>
        <w:spacing w:after="0" w:line="240" w:lineRule="auto"/>
        <w:ind w:firstLine="567"/>
        <w:jc w:val="both"/>
        <w:rPr>
          <w:rFonts w:ascii="Times New Roman" w:eastAsia="Times New Roman" w:hAnsi="Times New Roman" w:cs="Times New Roman"/>
          <w:sz w:val="24"/>
          <w:szCs w:val="24"/>
          <w:lang w:eastAsia="ru-RU"/>
        </w:rPr>
      </w:pPr>
      <w:r w:rsidRPr="00FC3E4C">
        <w:rPr>
          <w:rFonts w:ascii="Times New Roman" w:eastAsia="Times New Roman" w:hAnsi="Times New Roman" w:cs="Times New Roman"/>
          <w:sz w:val="24"/>
          <w:szCs w:val="24"/>
          <w:lang w:eastAsia="ru-RU"/>
        </w:rPr>
        <w:t xml:space="preserve">Увеличилось  число  несовершеннолетних, состоящих на учете  в СОП в возрасте от 14 до 18 лет до 27 человек (АППГ- 13). </w:t>
      </w:r>
    </w:p>
    <w:p w:rsidR="00FB0626" w:rsidRPr="00FC3E4C" w:rsidRDefault="00FB0626" w:rsidP="00FB0626">
      <w:pPr>
        <w:spacing w:after="0" w:line="240" w:lineRule="auto"/>
        <w:ind w:firstLine="567"/>
        <w:jc w:val="both"/>
        <w:rPr>
          <w:rFonts w:ascii="Times New Roman" w:eastAsia="Times New Roman" w:hAnsi="Times New Roman" w:cs="Times New Roman"/>
          <w:sz w:val="24"/>
          <w:szCs w:val="24"/>
          <w:lang w:eastAsia="ru-RU"/>
        </w:rPr>
      </w:pPr>
      <w:r w:rsidRPr="00FC3E4C">
        <w:rPr>
          <w:rFonts w:ascii="Times New Roman" w:eastAsia="Times New Roman" w:hAnsi="Times New Roman" w:cs="Times New Roman"/>
          <w:sz w:val="24"/>
          <w:szCs w:val="24"/>
          <w:lang w:eastAsia="ru-RU"/>
        </w:rPr>
        <w:t>В 2021 году 22 несовершеннолетних сняты с учета Банка данных СОП (АППГ-13), из них 11 подростков  в связи с исправлением и устранением обстоятельств, послуживших основанием признания и постановки на учет банка данных СОП.</w:t>
      </w:r>
    </w:p>
    <w:p w:rsidR="00FB0626" w:rsidRPr="00FC3E4C" w:rsidRDefault="00FB0626" w:rsidP="00FB0626">
      <w:pPr>
        <w:spacing w:after="0" w:line="240" w:lineRule="auto"/>
        <w:ind w:firstLine="709"/>
        <w:jc w:val="both"/>
        <w:rPr>
          <w:rFonts w:ascii="Times New Roman" w:eastAsia="Times New Roman" w:hAnsi="Times New Roman" w:cs="Times New Roman"/>
          <w:sz w:val="24"/>
          <w:szCs w:val="24"/>
          <w:lang w:eastAsia="ru-RU"/>
        </w:rPr>
      </w:pPr>
      <w:r w:rsidRPr="00FC3E4C">
        <w:rPr>
          <w:rFonts w:ascii="Times New Roman" w:eastAsia="Times New Roman" w:hAnsi="Times New Roman" w:cs="Times New Roman"/>
          <w:sz w:val="24"/>
          <w:szCs w:val="24"/>
          <w:lang w:eastAsia="ru-RU"/>
        </w:rPr>
        <w:t>С целью профилактики подростковой преступности в 2021 годуОП ПДН проводились еженедельные рейды в количестве 125 рейдов по МО района (АППГ 100), в том числе 50 – совместно с представителями КДН и ЗП МО.</w:t>
      </w:r>
    </w:p>
    <w:p w:rsidR="00FB0626" w:rsidRPr="00FC3E4C" w:rsidRDefault="00FB0626" w:rsidP="00FB0626">
      <w:pPr>
        <w:spacing w:after="0" w:line="240" w:lineRule="auto"/>
        <w:ind w:firstLine="709"/>
        <w:jc w:val="both"/>
        <w:rPr>
          <w:rFonts w:ascii="Times New Roman" w:eastAsia="Times New Roman" w:hAnsi="Times New Roman" w:cs="Times New Roman"/>
          <w:sz w:val="24"/>
          <w:szCs w:val="24"/>
          <w:lang w:eastAsia="ru-RU"/>
        </w:rPr>
      </w:pPr>
      <w:r w:rsidRPr="00FC3E4C">
        <w:rPr>
          <w:rFonts w:ascii="Times New Roman" w:eastAsia="Times New Roman" w:hAnsi="Times New Roman" w:cs="Times New Roman"/>
          <w:sz w:val="24"/>
          <w:szCs w:val="24"/>
          <w:lang w:eastAsia="ru-RU"/>
        </w:rPr>
        <w:t xml:space="preserve"> Отделением полиции проведены:</w:t>
      </w:r>
    </w:p>
    <w:p w:rsidR="00FB0626" w:rsidRPr="00FC3E4C" w:rsidRDefault="00FB0626" w:rsidP="00FB0626">
      <w:pPr>
        <w:spacing w:after="0" w:line="240" w:lineRule="auto"/>
        <w:ind w:firstLine="709"/>
        <w:jc w:val="both"/>
        <w:rPr>
          <w:rFonts w:ascii="Times New Roman" w:eastAsia="Times New Roman" w:hAnsi="Times New Roman" w:cs="Times New Roman"/>
          <w:sz w:val="24"/>
          <w:szCs w:val="24"/>
          <w:lang w:eastAsia="ru-RU"/>
        </w:rPr>
      </w:pPr>
      <w:r w:rsidRPr="00FC3E4C">
        <w:rPr>
          <w:rFonts w:ascii="Times New Roman" w:eastAsia="Times New Roman" w:hAnsi="Times New Roman" w:cs="Times New Roman"/>
          <w:sz w:val="24"/>
          <w:szCs w:val="24"/>
          <w:lang w:eastAsia="ru-RU"/>
        </w:rPr>
        <w:lastRenderedPageBreak/>
        <w:t>- проверки торговых объектов, реализующих алкогольную и табачную продукцию несовершеннолетним. Выявлен 1 факт реализации алкогольной продукции несовершеннолетним, продавец магазина (</w:t>
      </w:r>
      <w:r w:rsidRPr="00FC3E4C">
        <w:rPr>
          <w:rFonts w:ascii="Times New Roman" w:eastAsia="Times New Roman" w:hAnsi="Times New Roman" w:cs="Times New Roman"/>
          <w:i/>
          <w:sz w:val="24"/>
          <w:szCs w:val="24"/>
          <w:lang w:eastAsia="ru-RU"/>
        </w:rPr>
        <w:t>п. Новоленино, гр. М.</w:t>
      </w:r>
      <w:r w:rsidRPr="00FC3E4C">
        <w:rPr>
          <w:rFonts w:ascii="Times New Roman" w:eastAsia="Times New Roman" w:hAnsi="Times New Roman" w:cs="Times New Roman"/>
          <w:sz w:val="24"/>
          <w:szCs w:val="24"/>
          <w:lang w:eastAsia="ru-RU"/>
        </w:rPr>
        <w:t xml:space="preserve">) привлечена по ч. 2.1 ст. 14.16 КоАП РФ;    1 факт реализации табачной продукции, продавец магазина </w:t>
      </w:r>
      <w:r w:rsidRPr="00FC3E4C">
        <w:rPr>
          <w:rFonts w:ascii="Times New Roman" w:eastAsia="Times New Roman" w:hAnsi="Times New Roman" w:cs="Times New Roman"/>
          <w:i/>
          <w:sz w:val="24"/>
          <w:szCs w:val="24"/>
          <w:lang w:eastAsia="ru-RU"/>
        </w:rPr>
        <w:t>(д. Бурятский Мельхитуй, гр.Н.)</w:t>
      </w:r>
      <w:r w:rsidRPr="00FC3E4C">
        <w:rPr>
          <w:rFonts w:ascii="Times New Roman" w:eastAsia="Times New Roman" w:hAnsi="Times New Roman" w:cs="Times New Roman"/>
          <w:sz w:val="24"/>
          <w:szCs w:val="24"/>
          <w:lang w:eastAsia="ru-RU"/>
        </w:rPr>
        <w:t xml:space="preserve"> привлечена по ст. 14.2 КоАП РФ;</w:t>
      </w:r>
    </w:p>
    <w:p w:rsidR="00FB0626" w:rsidRPr="00FC3E4C" w:rsidRDefault="00FB0626" w:rsidP="00FB0626">
      <w:pPr>
        <w:spacing w:after="0" w:line="240" w:lineRule="auto"/>
        <w:ind w:firstLine="709"/>
        <w:jc w:val="both"/>
        <w:rPr>
          <w:rFonts w:ascii="Times New Roman" w:eastAsia="Times New Roman" w:hAnsi="Times New Roman" w:cs="Times New Roman"/>
          <w:sz w:val="24"/>
          <w:szCs w:val="24"/>
          <w:lang w:eastAsia="ru-RU"/>
        </w:rPr>
      </w:pPr>
      <w:r w:rsidRPr="00FC3E4C">
        <w:rPr>
          <w:rFonts w:ascii="Times New Roman" w:eastAsia="Times New Roman" w:hAnsi="Times New Roman" w:cs="Times New Roman"/>
          <w:sz w:val="24"/>
          <w:szCs w:val="24"/>
          <w:lang w:eastAsia="ru-RU"/>
        </w:rPr>
        <w:t xml:space="preserve">- ежемесячные проверки неблагополучных семей, состоящих на профилактическом учете ПДН, в том числе с целью выявления детей, находящихся в обстановке, угрожающей их жизни и здоровью. </w:t>
      </w:r>
    </w:p>
    <w:p w:rsidR="00FB0626" w:rsidRPr="00FC3E4C" w:rsidRDefault="00FB0626" w:rsidP="00FB0626">
      <w:pPr>
        <w:spacing w:after="0" w:line="240" w:lineRule="auto"/>
        <w:ind w:firstLine="709"/>
        <w:jc w:val="both"/>
        <w:rPr>
          <w:rFonts w:ascii="Times New Roman" w:eastAsia="Times New Roman" w:hAnsi="Times New Roman" w:cs="Times New Roman"/>
          <w:sz w:val="24"/>
          <w:szCs w:val="24"/>
          <w:lang w:eastAsia="ru-RU"/>
        </w:rPr>
      </w:pPr>
      <w:r w:rsidRPr="00FC3E4C">
        <w:rPr>
          <w:rFonts w:ascii="Times New Roman" w:eastAsia="Times New Roman" w:hAnsi="Times New Roman" w:cs="Times New Roman"/>
          <w:sz w:val="24"/>
          <w:szCs w:val="24"/>
          <w:lang w:eastAsia="ru-RU"/>
        </w:rPr>
        <w:t>- проведение профилактических лекций (бесед) в образовательных учреждениях (групповых, индивидуальных), с разъяснением мер уголовной, административной ответственности, последствий совершения преступлений, правонарушений и др.</w:t>
      </w:r>
    </w:p>
    <w:p w:rsidR="00FB0626" w:rsidRPr="00FC3E4C" w:rsidRDefault="00FB0626" w:rsidP="00FB0626">
      <w:pPr>
        <w:widowControl w:val="0"/>
        <w:spacing w:after="0" w:line="240" w:lineRule="auto"/>
        <w:ind w:right="20" w:firstLine="567"/>
        <w:jc w:val="both"/>
        <w:rPr>
          <w:rFonts w:ascii="Times New Roman" w:eastAsia="Times New Roman" w:hAnsi="Times New Roman" w:cs="Times New Roman"/>
          <w:color w:val="000000"/>
          <w:sz w:val="24"/>
          <w:szCs w:val="24"/>
          <w:lang w:eastAsia="ru-RU"/>
        </w:rPr>
      </w:pPr>
      <w:r w:rsidRPr="00FC3E4C">
        <w:rPr>
          <w:rFonts w:ascii="Times New Roman" w:eastAsia="Times New Roman" w:hAnsi="Times New Roman" w:cs="Times New Roman"/>
          <w:color w:val="000000"/>
          <w:sz w:val="24"/>
          <w:szCs w:val="24"/>
          <w:lang w:eastAsia="ru-RU"/>
        </w:rPr>
        <w:t>В рамках реализации Закона Иркутской области от 5 марта 2010 года № 7-ОЗ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в местах, запрещенных для посещения детьми, а также местах, запрещенных для посещения детьми в ночное время без сопровождения родителей (законных представителей), или лиц, осуществляющих мероприятия с участием детей выявлено</w:t>
      </w:r>
      <w:r w:rsidRPr="00FC3E4C">
        <w:rPr>
          <w:rFonts w:ascii="Times New Roman" w:eastAsia="Times New Roman" w:hAnsi="Times New Roman" w:cs="Times New Roman"/>
          <w:sz w:val="24"/>
          <w:szCs w:val="24"/>
          <w:lang w:eastAsia="ru-RU"/>
        </w:rPr>
        <w:t>57 несовершеннолетних (АППГ 65),  проживающих на территории МО.</w:t>
      </w:r>
    </w:p>
    <w:p w:rsidR="00FB0626" w:rsidRPr="00FC3E4C" w:rsidRDefault="00FB0626" w:rsidP="00FB0626">
      <w:pPr>
        <w:spacing w:after="0" w:line="240" w:lineRule="auto"/>
        <w:ind w:firstLine="708"/>
        <w:jc w:val="both"/>
        <w:rPr>
          <w:rFonts w:ascii="Times New Roman" w:eastAsia="Times New Roman" w:hAnsi="Times New Roman" w:cs="Times New Roman"/>
          <w:sz w:val="24"/>
          <w:szCs w:val="24"/>
          <w:lang w:eastAsia="ru-RU"/>
        </w:rPr>
      </w:pPr>
      <w:r w:rsidRPr="00FC3E4C">
        <w:rPr>
          <w:rFonts w:ascii="Times New Roman" w:eastAsia="Times New Roman" w:hAnsi="Times New Roman" w:cs="Times New Roman"/>
          <w:sz w:val="24"/>
          <w:szCs w:val="24"/>
          <w:lang w:eastAsia="ru-RU"/>
        </w:rPr>
        <w:t>Отдел образования, образовательные организации</w:t>
      </w:r>
    </w:p>
    <w:p w:rsidR="00FB0626" w:rsidRPr="00FC3E4C" w:rsidRDefault="00FB0626" w:rsidP="00FB0626">
      <w:pPr>
        <w:spacing w:after="0" w:line="240" w:lineRule="auto"/>
        <w:ind w:firstLine="708"/>
        <w:jc w:val="both"/>
        <w:rPr>
          <w:rFonts w:ascii="Times New Roman" w:hAnsi="Times New Roman" w:cs="Times New Roman"/>
          <w:color w:val="FF0000"/>
          <w:sz w:val="24"/>
          <w:szCs w:val="24"/>
        </w:rPr>
      </w:pPr>
      <w:r w:rsidRPr="00FC3E4C">
        <w:rPr>
          <w:rFonts w:ascii="Times New Roman" w:eastAsia="Times New Roman" w:hAnsi="Times New Roman" w:cs="Times New Roman"/>
          <w:sz w:val="24"/>
          <w:szCs w:val="24"/>
          <w:lang w:eastAsia="ru-RU"/>
        </w:rPr>
        <w:t>Одной из актуальных и социально значимых задач, стоящих перед образовательными организациями, является поиск путей снижения роста детской преступности, безнадзорности и беспризорности несовершеннолетних. Большое внимание уделяется профилактической работе.</w:t>
      </w:r>
      <w:r w:rsidRPr="00FC3E4C">
        <w:rPr>
          <w:rFonts w:ascii="Times New Roman" w:hAnsi="Times New Roman" w:cs="Times New Roman"/>
          <w:sz w:val="24"/>
          <w:szCs w:val="24"/>
        </w:rPr>
        <w:t xml:space="preserve">Во всех образовательных учреждения МО «Нукутский район» работают Советы профилактики. Советы профилактики рассматривают вопросы, отнесённые к его компетенции на своих заседаниях, которые проходят не реже 1 раза в четверть.   На 1 января 2022 года на внутришкольном учёте состояли 98 обучающихся. </w:t>
      </w:r>
    </w:p>
    <w:p w:rsidR="00FB0626" w:rsidRPr="00FC3E4C" w:rsidRDefault="00FB0626" w:rsidP="00FB0626">
      <w:pPr>
        <w:ind w:firstLine="708"/>
        <w:jc w:val="both"/>
        <w:rPr>
          <w:rFonts w:ascii="Times New Roman" w:eastAsia="Times New Roman" w:hAnsi="Times New Roman" w:cs="Times New Roman"/>
          <w:sz w:val="24"/>
          <w:szCs w:val="24"/>
          <w:lang w:eastAsia="ru-RU"/>
        </w:rPr>
      </w:pPr>
      <w:r w:rsidRPr="00FC3E4C">
        <w:rPr>
          <w:rFonts w:ascii="Times New Roman" w:eastAsia="Times New Roman" w:hAnsi="Times New Roman" w:cs="Times New Roman"/>
          <w:sz w:val="24"/>
          <w:szCs w:val="24"/>
          <w:lang w:eastAsia="ru-RU"/>
        </w:rPr>
        <w:t xml:space="preserve">Серьезное внимание уделяется вовлечению детей, склонных к совершению преступлений в кружки и секции: 89 % охвачены кружковой и секционной деятельностью, установлен контроль их посещаемости. Также особое внимание при организации летнего отдыха уделяется категории детей, состоящих на профилактических учетах в подразделении по делам несовершеннолетних и находящихся в социально- опасном положении. </w:t>
      </w:r>
    </w:p>
    <w:p w:rsidR="00FB0626" w:rsidRPr="00FC3E4C" w:rsidRDefault="00FB0626" w:rsidP="00FB0626">
      <w:pPr>
        <w:spacing w:after="0" w:line="240" w:lineRule="auto"/>
        <w:ind w:firstLine="708"/>
        <w:jc w:val="both"/>
        <w:rPr>
          <w:rFonts w:ascii="Times New Roman" w:eastAsia="Times New Roman" w:hAnsi="Times New Roman" w:cs="Times New Roman"/>
          <w:sz w:val="24"/>
          <w:szCs w:val="24"/>
          <w:lang w:eastAsia="ru-RU"/>
        </w:rPr>
      </w:pPr>
      <w:r w:rsidRPr="00FC3E4C">
        <w:rPr>
          <w:rFonts w:ascii="Times New Roman" w:eastAsia="Times New Roman" w:hAnsi="Times New Roman" w:cs="Times New Roman"/>
          <w:sz w:val="24"/>
          <w:szCs w:val="24"/>
          <w:lang w:eastAsia="ru-RU"/>
        </w:rPr>
        <w:t xml:space="preserve"> В течение года в образовательных учреждениях проведены акции, направленные на привитие навыков здорового образа жизни, предотвращение потребления табака, алкоголя и наркотиков:</w:t>
      </w:r>
    </w:p>
    <w:p w:rsidR="00FB0626" w:rsidRPr="00FC3E4C" w:rsidRDefault="00FB0626" w:rsidP="00FB0626">
      <w:pPr>
        <w:spacing w:after="0" w:line="240" w:lineRule="auto"/>
        <w:ind w:firstLine="708"/>
        <w:jc w:val="both"/>
        <w:rPr>
          <w:rFonts w:ascii="Times New Roman" w:eastAsia="Calibri" w:hAnsi="Times New Roman" w:cs="Times New Roman"/>
          <w:bCs/>
          <w:kern w:val="36"/>
          <w:sz w:val="24"/>
          <w:szCs w:val="24"/>
        </w:rPr>
      </w:pPr>
      <w:r w:rsidRPr="00FC3E4C">
        <w:rPr>
          <w:rFonts w:ascii="Times New Roman" w:eastAsia="Calibri" w:hAnsi="Times New Roman" w:cs="Times New Roman"/>
          <w:sz w:val="24"/>
          <w:szCs w:val="24"/>
        </w:rPr>
        <w:t xml:space="preserve">- неделя по профилактике </w:t>
      </w:r>
      <w:r w:rsidRPr="00FC3E4C">
        <w:rPr>
          <w:rFonts w:ascii="Times New Roman" w:eastAsia="Calibri" w:hAnsi="Times New Roman" w:cs="Times New Roman"/>
          <w:bCs/>
          <w:sz w:val="24"/>
          <w:szCs w:val="24"/>
        </w:rPr>
        <w:t xml:space="preserve">безнадзорности, беспризорности и правонарушений в подростковой среде «Высокая ответственность!», приуроченная Дню </w:t>
      </w:r>
      <w:r w:rsidRPr="00FC3E4C">
        <w:rPr>
          <w:rFonts w:ascii="Times New Roman" w:eastAsia="Calibri" w:hAnsi="Times New Roman" w:cs="Times New Roman"/>
          <w:bCs/>
          <w:kern w:val="36"/>
          <w:sz w:val="24"/>
          <w:szCs w:val="24"/>
        </w:rPr>
        <w:t>солидарности в борьбе с терроризмом (сентябрь);</w:t>
      </w:r>
    </w:p>
    <w:p w:rsidR="00FB0626" w:rsidRPr="00FC3E4C" w:rsidRDefault="00FB0626" w:rsidP="00FB0626">
      <w:pPr>
        <w:spacing w:after="0" w:line="240" w:lineRule="auto"/>
        <w:ind w:firstLine="708"/>
        <w:jc w:val="both"/>
        <w:rPr>
          <w:rFonts w:ascii="Times New Roman" w:eastAsia="Calibri" w:hAnsi="Times New Roman" w:cs="Times New Roman"/>
          <w:bCs/>
          <w:kern w:val="36"/>
          <w:sz w:val="24"/>
          <w:szCs w:val="24"/>
        </w:rPr>
      </w:pPr>
      <w:r w:rsidRPr="00FC3E4C">
        <w:rPr>
          <w:rFonts w:ascii="Times New Roman" w:eastAsia="Calibri" w:hAnsi="Times New Roman" w:cs="Times New Roman"/>
          <w:bCs/>
          <w:kern w:val="36"/>
          <w:sz w:val="24"/>
          <w:szCs w:val="24"/>
        </w:rPr>
        <w:t>- неделя по профилактике самоповреждающего поведения, в т.ч. суицидальных проявлений  «Разноцветная неделя» (сентября);</w:t>
      </w:r>
    </w:p>
    <w:p w:rsidR="00FB0626" w:rsidRPr="00FC3E4C" w:rsidRDefault="00FB0626" w:rsidP="00FB0626">
      <w:pPr>
        <w:spacing w:after="0" w:line="240" w:lineRule="auto"/>
        <w:ind w:firstLine="708"/>
        <w:jc w:val="both"/>
        <w:rPr>
          <w:rFonts w:ascii="Calibri" w:eastAsia="Calibri" w:hAnsi="Calibri" w:cs="Times New Roman"/>
          <w:sz w:val="24"/>
          <w:szCs w:val="24"/>
        </w:rPr>
      </w:pPr>
      <w:r w:rsidRPr="00FC3E4C">
        <w:rPr>
          <w:rFonts w:ascii="Times New Roman" w:eastAsia="Calibri" w:hAnsi="Times New Roman" w:cs="Times New Roman"/>
          <w:sz w:val="24"/>
          <w:szCs w:val="24"/>
        </w:rPr>
        <w:t xml:space="preserve">-единая неделя «Будущее в моих руках», </w:t>
      </w:r>
      <w:r w:rsidRPr="00FC3E4C">
        <w:rPr>
          <w:rFonts w:ascii="Times New Roman" w:eastAsia="Calibri" w:hAnsi="Times New Roman" w:cs="Times New Roman"/>
          <w:bCs/>
          <w:sz w:val="24"/>
          <w:szCs w:val="24"/>
        </w:rPr>
        <w:t>по профилактике употребления алкоголя среди обучающихся образовательных организаций, приуроченная «Всероссийскому дню трезвости и борьбы с алкоголизмом»</w:t>
      </w:r>
      <w:r w:rsidRPr="00FC3E4C">
        <w:rPr>
          <w:rFonts w:ascii="Times New Roman" w:eastAsia="Calibri" w:hAnsi="Times New Roman" w:cs="Times New Roman"/>
          <w:sz w:val="24"/>
          <w:szCs w:val="24"/>
        </w:rPr>
        <w:t>(октябрь);</w:t>
      </w:r>
    </w:p>
    <w:p w:rsidR="00FB0626" w:rsidRPr="00FC3E4C" w:rsidRDefault="00FB0626" w:rsidP="00FB0626">
      <w:pPr>
        <w:spacing w:after="0" w:line="240" w:lineRule="auto"/>
        <w:ind w:firstLine="708"/>
        <w:jc w:val="both"/>
        <w:rPr>
          <w:rFonts w:ascii="Times New Roman" w:eastAsia="Calibri" w:hAnsi="Times New Roman" w:cs="Times New Roman"/>
          <w:sz w:val="24"/>
          <w:szCs w:val="24"/>
        </w:rPr>
      </w:pPr>
      <w:r w:rsidRPr="00FC3E4C">
        <w:rPr>
          <w:rFonts w:ascii="Times New Roman" w:eastAsia="Calibri" w:hAnsi="Times New Roman" w:cs="Times New Roman"/>
          <w:sz w:val="24"/>
          <w:szCs w:val="24"/>
        </w:rPr>
        <w:t>-  единая профилактическая неделя «Единство многообразия» по профилактике экстремизма в подростковой среде, приуроченная «Всемирному дню толерантности»  (ноябрь);</w:t>
      </w:r>
    </w:p>
    <w:p w:rsidR="00FB0626" w:rsidRPr="00FC3E4C" w:rsidRDefault="00FB0626" w:rsidP="00FB0626">
      <w:pPr>
        <w:spacing w:after="0" w:line="240" w:lineRule="auto"/>
        <w:ind w:firstLine="708"/>
        <w:jc w:val="both"/>
        <w:rPr>
          <w:rFonts w:ascii="Times New Roman" w:eastAsia="Calibri" w:hAnsi="Times New Roman" w:cs="Times New Roman"/>
          <w:sz w:val="24"/>
          <w:szCs w:val="24"/>
        </w:rPr>
      </w:pPr>
      <w:r w:rsidRPr="00FC3E4C">
        <w:rPr>
          <w:rFonts w:ascii="Times New Roman" w:eastAsia="Calibri" w:hAnsi="Times New Roman" w:cs="Times New Roman"/>
          <w:sz w:val="24"/>
          <w:szCs w:val="24"/>
        </w:rPr>
        <w:t>-  неделя по профилактике ВИЧ и пропаганде нравственных и семейных ценностей «Здоровая семья», приуроченная «Всемирному дню борьбы с ВИЧ» (декабрь)</w:t>
      </w:r>
    </w:p>
    <w:p w:rsidR="00FB0626" w:rsidRPr="00FC3E4C" w:rsidRDefault="00FB0626" w:rsidP="00FB0626">
      <w:pPr>
        <w:spacing w:after="0" w:line="240" w:lineRule="auto"/>
        <w:ind w:firstLine="708"/>
        <w:jc w:val="both"/>
        <w:rPr>
          <w:rFonts w:ascii="Times New Roman" w:eastAsia="Calibri" w:hAnsi="Times New Roman" w:cs="Times New Roman"/>
          <w:sz w:val="24"/>
          <w:szCs w:val="24"/>
        </w:rPr>
      </w:pPr>
      <w:r w:rsidRPr="00FC3E4C">
        <w:rPr>
          <w:rFonts w:ascii="Times New Roman" w:eastAsia="Calibri" w:hAnsi="Times New Roman" w:cs="Times New Roman"/>
          <w:sz w:val="24"/>
          <w:szCs w:val="24"/>
        </w:rPr>
        <w:t>- профилактической недели  «Равноправие», приуроченная «Дню Конституции РФ» (декабрь);</w:t>
      </w:r>
    </w:p>
    <w:p w:rsidR="00FB0626" w:rsidRPr="00FC3E4C" w:rsidRDefault="00FB0626" w:rsidP="00FB0626">
      <w:pPr>
        <w:spacing w:after="0" w:line="240" w:lineRule="auto"/>
        <w:ind w:firstLine="708"/>
        <w:jc w:val="both"/>
        <w:rPr>
          <w:rFonts w:ascii="Times New Roman" w:eastAsia="Times New Roman" w:hAnsi="Times New Roman" w:cs="Times New Roman"/>
          <w:sz w:val="24"/>
          <w:szCs w:val="24"/>
          <w:lang w:eastAsia="ru-RU"/>
        </w:rPr>
      </w:pPr>
      <w:r w:rsidRPr="00FC3E4C">
        <w:rPr>
          <w:rFonts w:ascii="Times New Roman" w:eastAsia="Times New Roman" w:hAnsi="Times New Roman" w:cs="Times New Roman"/>
          <w:sz w:val="24"/>
          <w:szCs w:val="24"/>
          <w:lang w:eastAsia="ru-RU"/>
        </w:rPr>
        <w:lastRenderedPageBreak/>
        <w:t>- профилактическая неделя «Независимое детство» по профилактике употребления психоактивных веществ, приуроченная к «Всемирному дню борьбы с наркотиками и наркобизнесом» (март);</w:t>
      </w:r>
    </w:p>
    <w:p w:rsidR="00FB0626" w:rsidRPr="00FC3E4C" w:rsidRDefault="00FB0626" w:rsidP="00FB0626">
      <w:pPr>
        <w:spacing w:after="0" w:line="240" w:lineRule="auto"/>
        <w:ind w:firstLine="708"/>
        <w:jc w:val="both"/>
        <w:rPr>
          <w:rFonts w:ascii="Times New Roman" w:eastAsia="Times New Roman" w:hAnsi="Times New Roman" w:cs="Times New Roman"/>
          <w:sz w:val="24"/>
          <w:szCs w:val="24"/>
          <w:lang w:eastAsia="ru-RU"/>
        </w:rPr>
      </w:pPr>
      <w:r w:rsidRPr="00FC3E4C">
        <w:rPr>
          <w:rFonts w:ascii="Times New Roman" w:eastAsia="Times New Roman" w:hAnsi="Times New Roman" w:cs="Times New Roman"/>
          <w:sz w:val="24"/>
          <w:szCs w:val="24"/>
          <w:lang w:eastAsia="ru-RU"/>
        </w:rPr>
        <w:t>- профилактическая неделя «Жизнь! Здоровье! Выбор!» по профилактике несчастных случаев и детского травматизма, приуроченная к «Всемирному дню здоровья» (апрель);</w:t>
      </w:r>
    </w:p>
    <w:p w:rsidR="00FB0626" w:rsidRPr="00FC3E4C" w:rsidRDefault="00FB0626" w:rsidP="00FB0626">
      <w:pPr>
        <w:spacing w:after="0" w:line="240" w:lineRule="auto"/>
        <w:ind w:firstLine="708"/>
        <w:jc w:val="both"/>
        <w:rPr>
          <w:rFonts w:ascii="Times New Roman" w:eastAsia="Times New Roman" w:hAnsi="Times New Roman" w:cs="Times New Roman"/>
          <w:sz w:val="24"/>
          <w:szCs w:val="24"/>
          <w:lang w:eastAsia="ru-RU"/>
        </w:rPr>
      </w:pPr>
      <w:r w:rsidRPr="00FC3E4C">
        <w:rPr>
          <w:rFonts w:ascii="Times New Roman" w:eastAsia="Times New Roman" w:hAnsi="Times New Roman" w:cs="Times New Roman"/>
          <w:sz w:val="24"/>
          <w:szCs w:val="24"/>
          <w:lang w:eastAsia="ru-RU"/>
        </w:rPr>
        <w:t>В целях предотвращения бродяжничества и безнадзорности среди несовершеннолетних в школах ведется ежедневный контроль посещаемости. Информация об обучающихся, имеющих систематические пропуски уроков без уважительной причины или оставивших обучение, ежемесячно подается в Комиссию по делам несовершеннолетних и защите их прав администрации МО «Нукутский район».</w:t>
      </w:r>
    </w:p>
    <w:p w:rsidR="00FB0626" w:rsidRPr="00FC3E4C" w:rsidRDefault="00FB0626" w:rsidP="00FB0626">
      <w:pPr>
        <w:spacing w:after="0" w:line="240" w:lineRule="auto"/>
        <w:ind w:firstLine="708"/>
        <w:jc w:val="both"/>
        <w:rPr>
          <w:rFonts w:ascii="Times New Roman" w:eastAsia="Times New Roman" w:hAnsi="Times New Roman" w:cs="Times New Roman"/>
          <w:sz w:val="24"/>
          <w:szCs w:val="24"/>
          <w:lang w:eastAsia="ru-RU"/>
        </w:rPr>
      </w:pPr>
      <w:r w:rsidRPr="00FC3E4C">
        <w:rPr>
          <w:rFonts w:ascii="Times New Roman" w:eastAsia="Times New Roman" w:hAnsi="Times New Roman" w:cs="Times New Roman"/>
          <w:sz w:val="24"/>
          <w:szCs w:val="24"/>
          <w:lang w:eastAsia="ru-RU"/>
        </w:rPr>
        <w:t>С целью профилактической работы по выработке у учащихся навыков здорового образа жизни и формирования устойчивого нравственно - психологического неприятия психоактивных веществ на  базе всех средних и основных школ района организована деятельность общественных наркологических постов.</w:t>
      </w:r>
    </w:p>
    <w:p w:rsidR="00FB0626" w:rsidRPr="00FC3E4C" w:rsidRDefault="00FB0626" w:rsidP="00FB0626">
      <w:pPr>
        <w:spacing w:after="0" w:line="240" w:lineRule="auto"/>
        <w:ind w:firstLine="708"/>
        <w:jc w:val="both"/>
        <w:rPr>
          <w:rFonts w:ascii="Times New Roman" w:eastAsia="Times New Roman" w:hAnsi="Times New Roman" w:cs="Times New Roman"/>
          <w:sz w:val="24"/>
          <w:szCs w:val="24"/>
          <w:lang w:eastAsia="ru-RU"/>
        </w:rPr>
      </w:pPr>
      <w:r w:rsidRPr="00FC3E4C">
        <w:rPr>
          <w:rFonts w:ascii="Times New Roman" w:eastAsia="Times New Roman" w:hAnsi="Times New Roman" w:cs="Times New Roman"/>
          <w:sz w:val="24"/>
          <w:szCs w:val="24"/>
          <w:lang w:eastAsia="ru-RU"/>
        </w:rPr>
        <w:t xml:space="preserve">Основными направлениями работы наркопостов являются: профилактическая и диагностическая работа с учащимися, профилактическая работа с родителями, организационно – методическая работа. </w:t>
      </w:r>
    </w:p>
    <w:p w:rsidR="00FB0626" w:rsidRPr="00FC3E4C" w:rsidRDefault="00FB0626" w:rsidP="00FB0626">
      <w:pPr>
        <w:spacing w:after="0" w:line="240" w:lineRule="auto"/>
        <w:ind w:firstLine="708"/>
        <w:jc w:val="both"/>
        <w:rPr>
          <w:rFonts w:ascii="Times New Roman" w:eastAsia="Times New Roman" w:hAnsi="Times New Roman" w:cs="Times New Roman"/>
          <w:sz w:val="24"/>
          <w:szCs w:val="24"/>
          <w:lang w:eastAsia="ru-RU"/>
        </w:rPr>
      </w:pPr>
    </w:p>
    <w:p w:rsidR="00FB0626" w:rsidRPr="00FC3E4C" w:rsidRDefault="00FB0626" w:rsidP="00FB0626">
      <w:pPr>
        <w:spacing w:line="240" w:lineRule="auto"/>
        <w:ind w:firstLine="567"/>
        <w:jc w:val="both"/>
        <w:rPr>
          <w:rFonts w:ascii="Times New Roman" w:hAnsi="Times New Roman" w:cs="Times New Roman"/>
          <w:sz w:val="24"/>
          <w:szCs w:val="24"/>
        </w:rPr>
      </w:pPr>
      <w:r w:rsidRPr="00FC3E4C">
        <w:rPr>
          <w:rFonts w:ascii="Times New Roman" w:hAnsi="Times New Roman" w:cs="Times New Roman"/>
          <w:sz w:val="24"/>
          <w:szCs w:val="24"/>
        </w:rPr>
        <w:t>Отделом по молодежной политике и спорту Администрации МО «Нукутский район» проводится индивидуально-профилактическая работа с несовершеннолетними, состоящими на учёте в Банке данных Иркутской области СОП. В течение 2021 года с несовершеннолетними и их родителями проводились профилактические беседы по следующим темам: Административная и уголовная ответственность несовершеннолетних», «Правонарушение – дорога в пропасть»,  «Преступление и наказание», «Профилактика алкоголизма, пивного алкоголизма, наркомании, табакокурения», «Права и обязанности семьи», «Ответственность и безответственность – что прячется за этими словами?», Участие в деятельности волонтерских и общественных организаций, «Помоги своему ребенку сделать правильный выбор», «Учение – свет, не учение - тьма», «Детство без слез» (Профилактика жестокого обращения), «Свободное время – для души и с пользой, или Чем занят ваш ребенок?», «Ответственность несовершеннолетних за имущественные преступления», «Насвай – это вредно», «Уголовное преступление – большая ответственность», «Взгляни вокруг, оглянись назад».</w:t>
      </w:r>
    </w:p>
    <w:p w:rsidR="00FB0626" w:rsidRPr="00FC3E4C" w:rsidRDefault="00FB0626" w:rsidP="00FB0626">
      <w:pPr>
        <w:spacing w:after="0" w:line="240" w:lineRule="auto"/>
        <w:ind w:firstLine="720"/>
        <w:contextualSpacing/>
        <w:jc w:val="both"/>
        <w:rPr>
          <w:rFonts w:ascii="Times New Roman" w:eastAsia="Calibri" w:hAnsi="Times New Roman" w:cs="Times New Roman"/>
          <w:sz w:val="24"/>
          <w:szCs w:val="24"/>
        </w:rPr>
      </w:pPr>
      <w:r w:rsidRPr="00FC3E4C">
        <w:rPr>
          <w:rFonts w:ascii="Times New Roman" w:eastAsia="Calibri" w:hAnsi="Times New Roman" w:cs="Times New Roman"/>
          <w:sz w:val="24"/>
          <w:szCs w:val="24"/>
        </w:rPr>
        <w:t>КЦСОН Нукутского района является оператором Банка данных Иркутской области о семьях и несовершеннолетних, находящихся в социально опасном положении (СОП).</w:t>
      </w:r>
    </w:p>
    <w:p w:rsidR="00FB0626" w:rsidRPr="00FC3E4C" w:rsidRDefault="00FB0626" w:rsidP="00FB0626">
      <w:pPr>
        <w:spacing w:line="240" w:lineRule="auto"/>
        <w:ind w:firstLine="567"/>
        <w:jc w:val="both"/>
        <w:rPr>
          <w:rFonts w:ascii="Times New Roman" w:eastAsia="Calibri" w:hAnsi="Times New Roman" w:cs="Times New Roman"/>
          <w:sz w:val="24"/>
          <w:szCs w:val="24"/>
        </w:rPr>
      </w:pPr>
      <w:r w:rsidRPr="00FC3E4C">
        <w:rPr>
          <w:rFonts w:ascii="Times New Roman" w:hAnsi="Times New Roman" w:cs="Times New Roman"/>
          <w:sz w:val="24"/>
          <w:szCs w:val="24"/>
        </w:rPr>
        <w:t xml:space="preserve">С 2019 года в учреждении действует система наставничества. </w:t>
      </w:r>
      <w:r w:rsidRPr="00FC3E4C">
        <w:rPr>
          <w:rFonts w:ascii="Times New Roman" w:eastAsia="Calibri" w:hAnsi="Times New Roman" w:cs="Times New Roman"/>
          <w:sz w:val="24"/>
          <w:szCs w:val="24"/>
        </w:rPr>
        <w:t xml:space="preserve">Работа по наставничеству проводилась совместно с ОП МО МВД в отношении девяти несовершеннолетних детей, двое из которых были сняты с учета Банка данных в связи с улучшением ситуации. </w:t>
      </w:r>
    </w:p>
    <w:p w:rsidR="00FB0626" w:rsidRPr="00FC3E4C" w:rsidRDefault="00FB0626" w:rsidP="00FB0626">
      <w:pPr>
        <w:spacing w:line="240" w:lineRule="auto"/>
        <w:ind w:firstLine="567"/>
        <w:jc w:val="both"/>
        <w:rPr>
          <w:rFonts w:ascii="Times New Roman" w:hAnsi="Times New Roman" w:cs="Times New Roman"/>
          <w:sz w:val="24"/>
          <w:szCs w:val="24"/>
        </w:rPr>
      </w:pPr>
      <w:r w:rsidRPr="00FC3E4C">
        <w:rPr>
          <w:rFonts w:ascii="Times New Roman" w:hAnsi="Times New Roman" w:cs="Times New Roman"/>
          <w:sz w:val="24"/>
          <w:szCs w:val="24"/>
        </w:rPr>
        <w:t xml:space="preserve">В </w:t>
      </w:r>
      <w:r w:rsidRPr="00FC3E4C">
        <w:rPr>
          <w:rFonts w:ascii="Times New Roman" w:eastAsia="Calibri" w:hAnsi="Times New Roman" w:cs="Times New Roman"/>
          <w:sz w:val="24"/>
          <w:szCs w:val="24"/>
        </w:rPr>
        <w:t>2021 г. один специалист по социальной работе стал наставником для двоих детей из семей «группы риска».</w:t>
      </w:r>
    </w:p>
    <w:p w:rsidR="00FB0626" w:rsidRPr="00FC3E4C" w:rsidRDefault="00FB0626" w:rsidP="00FB0626">
      <w:pPr>
        <w:spacing w:after="0" w:line="240" w:lineRule="auto"/>
        <w:ind w:firstLine="709"/>
        <w:contextualSpacing/>
        <w:jc w:val="both"/>
        <w:rPr>
          <w:rFonts w:ascii="Times New Roman" w:eastAsia="Calibri" w:hAnsi="Times New Roman" w:cs="Times New Roman"/>
          <w:sz w:val="24"/>
          <w:szCs w:val="24"/>
        </w:rPr>
      </w:pPr>
      <w:r w:rsidRPr="00FC3E4C">
        <w:rPr>
          <w:rFonts w:ascii="Times New Roman" w:eastAsia="Calibri" w:hAnsi="Times New Roman" w:cs="Times New Roman"/>
          <w:sz w:val="24"/>
          <w:szCs w:val="24"/>
        </w:rPr>
        <w:t xml:space="preserve">С 01.09.2021 г. заключено соглашение с МБУ ДО «Нукутская ДЮСШ» об осуществлении наставничества в отношении пятерых детей, состоящих на учете в Банке данных СОП. В роли наставников выступают тренеры секций, которые посещают ребята. С наставниками проведено обучение о порядке ведения наставнической деятельности, заключено соглашение об участие в проекте сроком на один год. Так же соглашения заключены с законными представителями подопечных и с самими подопечными, достигшими 14 летнего возраста.  </w:t>
      </w:r>
    </w:p>
    <w:p w:rsidR="00FB0626" w:rsidRPr="00FC3E4C" w:rsidRDefault="00FB0626" w:rsidP="00FB0626">
      <w:pPr>
        <w:spacing w:line="240" w:lineRule="auto"/>
        <w:ind w:firstLine="567"/>
        <w:jc w:val="both"/>
        <w:rPr>
          <w:rFonts w:ascii="Times New Roman" w:eastAsia="Calibri" w:hAnsi="Times New Roman" w:cs="Times New Roman"/>
          <w:sz w:val="24"/>
          <w:szCs w:val="24"/>
        </w:rPr>
      </w:pPr>
      <w:r w:rsidRPr="00FC3E4C">
        <w:rPr>
          <w:rFonts w:ascii="Times New Roman" w:eastAsia="Calibri" w:hAnsi="Times New Roman" w:cs="Times New Roman"/>
          <w:sz w:val="24"/>
          <w:szCs w:val="24"/>
        </w:rPr>
        <w:t xml:space="preserve">Наставники содействуют социальной адаптации и социализации своих подопечных, проводят профилактические беседы, организуют полезный совместный досуг, наблюдают </w:t>
      </w:r>
      <w:r w:rsidRPr="00FC3E4C">
        <w:rPr>
          <w:rFonts w:ascii="Times New Roman" w:eastAsia="Calibri" w:hAnsi="Times New Roman" w:cs="Times New Roman"/>
          <w:sz w:val="24"/>
          <w:szCs w:val="24"/>
        </w:rPr>
        <w:lastRenderedPageBreak/>
        <w:t>за их успеваемостью,  содействуют регулярному посещению воспитанниками образовательного учреждения.</w:t>
      </w:r>
    </w:p>
    <w:p w:rsidR="00FB0626" w:rsidRPr="00FC3E4C" w:rsidRDefault="00FB0626" w:rsidP="00FB0626">
      <w:pPr>
        <w:shd w:val="clear" w:color="auto" w:fill="FFFFFF"/>
        <w:spacing w:after="0" w:line="240" w:lineRule="auto"/>
        <w:ind w:firstLine="567"/>
        <w:jc w:val="both"/>
        <w:rPr>
          <w:rFonts w:ascii="Times New Roman" w:eastAsia="Times New Roman" w:hAnsi="Times New Roman" w:cs="Times New Roman"/>
          <w:color w:val="050505"/>
          <w:sz w:val="24"/>
          <w:szCs w:val="24"/>
          <w:lang w:eastAsia="ru-RU"/>
        </w:rPr>
      </w:pPr>
      <w:r w:rsidRPr="00FC3E4C">
        <w:rPr>
          <w:rFonts w:ascii="Times New Roman" w:eastAsia="Calibri" w:hAnsi="Times New Roman" w:cs="Times New Roman"/>
          <w:sz w:val="24"/>
          <w:szCs w:val="24"/>
        </w:rPr>
        <w:t xml:space="preserve">Учреждение реализует проект «Пространство развития «Искра», направленный на </w:t>
      </w:r>
      <w:r w:rsidRPr="00FC3E4C">
        <w:rPr>
          <w:rFonts w:ascii="Times New Roman" w:eastAsia="Calibri" w:hAnsi="Times New Roman" w:cs="Times New Roman"/>
          <w:bCs/>
          <w:color w:val="000000"/>
          <w:sz w:val="24"/>
          <w:szCs w:val="24"/>
        </w:rPr>
        <w:t xml:space="preserve">пропаганду семейных ценностей, здорового образа жизни и семейного воспитания, а также повышение эффективности межведомственного взаимодействия. </w:t>
      </w:r>
      <w:r w:rsidRPr="00FC3E4C">
        <w:rPr>
          <w:rFonts w:ascii="Times New Roman" w:eastAsia="Times New Roman" w:hAnsi="Times New Roman" w:cs="Times New Roman"/>
          <w:color w:val="000000"/>
          <w:sz w:val="24"/>
          <w:szCs w:val="24"/>
          <w:highlight w:val="white"/>
        </w:rPr>
        <w:t xml:space="preserve">Данный проект  </w:t>
      </w:r>
      <w:r w:rsidRPr="00FC3E4C">
        <w:rPr>
          <w:rFonts w:ascii="Times New Roman" w:eastAsia="Calibri" w:hAnsi="Times New Roman" w:cs="Times New Roman"/>
          <w:sz w:val="24"/>
          <w:szCs w:val="24"/>
        </w:rPr>
        <w:t>предполагает развитие личностного потенциала детей, приобщение к здоровому образу жизни, участие в жизни общества, гармонизация детско-родительских взаимоотношений.</w:t>
      </w:r>
      <w:r w:rsidRPr="00FC3E4C">
        <w:rPr>
          <w:rFonts w:ascii="Times New Roman" w:eastAsia="Times New Roman" w:hAnsi="Times New Roman" w:cs="Times New Roman"/>
          <w:color w:val="050505"/>
          <w:sz w:val="24"/>
          <w:szCs w:val="24"/>
          <w:lang w:eastAsia="ru-RU"/>
        </w:rPr>
        <w:t xml:space="preserve"> В 2021 году проект реализовывался на территории с. Нукуты.</w:t>
      </w:r>
    </w:p>
    <w:p w:rsidR="00FB0626" w:rsidRPr="00FC3E4C" w:rsidRDefault="00FB0626" w:rsidP="00FB0626">
      <w:pPr>
        <w:pStyle w:val="af0"/>
        <w:shd w:val="clear" w:color="auto" w:fill="FFFFFF"/>
        <w:spacing w:after="0" w:line="240" w:lineRule="auto"/>
        <w:ind w:left="0" w:firstLine="567"/>
        <w:jc w:val="both"/>
        <w:rPr>
          <w:rFonts w:ascii="Times New Roman" w:eastAsia="Times New Roman" w:hAnsi="Times New Roman" w:cs="Times New Roman"/>
          <w:color w:val="050505"/>
          <w:sz w:val="24"/>
          <w:szCs w:val="24"/>
          <w:lang w:eastAsia="ru-RU"/>
        </w:rPr>
      </w:pPr>
      <w:r w:rsidRPr="00FC3E4C">
        <w:rPr>
          <w:rFonts w:ascii="Times New Roman" w:eastAsia="Times New Roman" w:hAnsi="Times New Roman" w:cs="Times New Roman"/>
          <w:color w:val="050505"/>
          <w:sz w:val="24"/>
          <w:szCs w:val="24"/>
          <w:lang w:eastAsia="ru-RU"/>
        </w:rPr>
        <w:t>С целью разностороннего нравственного, гражданского воспитания и профилактики девиантного и асоциального поведения среди детей и молодежи в учреждении с 15.04.2021 г. создан отряд министра «ДОБРОВОЛЕЦ», участниками которого являются дети из семей, находящихся в трудной жизненной ситуации или социально опасном положении. Всего задействовано 20 детей в 5 муниципальных образованиях.</w:t>
      </w:r>
    </w:p>
    <w:p w:rsidR="00FB0626" w:rsidRPr="00FC3E4C" w:rsidRDefault="00FB0626" w:rsidP="00FB0626">
      <w:pPr>
        <w:spacing w:line="240" w:lineRule="auto"/>
        <w:ind w:firstLine="567"/>
        <w:jc w:val="both"/>
        <w:rPr>
          <w:rFonts w:ascii="Times New Roman" w:eastAsia="Times New Roman" w:hAnsi="Times New Roman" w:cs="Times New Roman"/>
          <w:sz w:val="24"/>
          <w:szCs w:val="24"/>
          <w:lang w:eastAsia="ru-RU"/>
        </w:rPr>
      </w:pPr>
    </w:p>
    <w:p w:rsidR="00FB0626" w:rsidRPr="00FC3E4C" w:rsidRDefault="00FB0626" w:rsidP="00FB0626">
      <w:pPr>
        <w:spacing w:line="240" w:lineRule="auto"/>
        <w:ind w:firstLine="567"/>
        <w:jc w:val="both"/>
        <w:rPr>
          <w:rFonts w:ascii="Times New Roman" w:eastAsia="Times New Roman" w:hAnsi="Times New Roman" w:cs="Times New Roman"/>
          <w:color w:val="2C2D2E"/>
          <w:sz w:val="24"/>
          <w:szCs w:val="24"/>
          <w:lang w:eastAsia="ru-RU"/>
        </w:rPr>
      </w:pPr>
      <w:bookmarkStart w:id="0" w:name="_GoBack"/>
      <w:bookmarkEnd w:id="0"/>
      <w:r w:rsidRPr="00FC3E4C">
        <w:rPr>
          <w:rFonts w:ascii="Times New Roman" w:eastAsia="Times New Roman" w:hAnsi="Times New Roman" w:cs="Times New Roman"/>
          <w:sz w:val="24"/>
          <w:szCs w:val="24"/>
          <w:lang w:eastAsia="ru-RU"/>
        </w:rPr>
        <w:t xml:space="preserve">Профилактических мероприятий, организованных и проведённых субъектами системы профилактики безнадзорности и правонарушений несовершеннолетних, а также КДН и ЗП за 12 месяцев 2021 года – 91, в АППГ -77. Среди проведённых мероприятий следует отметить ОПМ  «Сохрани ребенку жизнь», «Собери ребенка в школу», «Алкоголь под контроль», антинаркотические акции </w:t>
      </w:r>
      <w:r w:rsidRPr="00FC3E4C">
        <w:rPr>
          <w:rFonts w:ascii="Times New Roman" w:eastAsia="Times New Roman" w:hAnsi="Times New Roman" w:cs="Times New Roman"/>
          <w:color w:val="2C2D2E"/>
          <w:sz w:val="24"/>
          <w:szCs w:val="24"/>
          <w:lang w:eastAsia="ru-RU"/>
        </w:rPr>
        <w:t xml:space="preserve">«ВИЧ – что необходимо знать каждому», «Сообщи, где торгуют смертью!»,  «Я участвую в социально-психологическом тестировании!»,  «Будьте бдительны! Как узнать и что делать, если в вашем доме организованы наркопритон, нарколаборатория или размещают «закладки»?», «Социально-психологическое тестирование обучающихся – что нужно знать родителям?» и другие. </w:t>
      </w:r>
    </w:p>
    <w:p w:rsidR="00FB0626" w:rsidRPr="00FC3E4C" w:rsidRDefault="00FB0626" w:rsidP="00FB0626">
      <w:pPr>
        <w:widowControl w:val="0"/>
        <w:spacing w:after="0" w:line="240" w:lineRule="auto"/>
        <w:ind w:right="20" w:firstLine="740"/>
        <w:jc w:val="both"/>
        <w:rPr>
          <w:rFonts w:ascii="Times New Roman" w:eastAsia="Times New Roman" w:hAnsi="Times New Roman" w:cs="Times New Roman"/>
          <w:color w:val="000000"/>
          <w:sz w:val="24"/>
          <w:szCs w:val="24"/>
          <w:lang w:eastAsia="ru-RU"/>
        </w:rPr>
      </w:pPr>
      <w:r w:rsidRPr="00FC3E4C">
        <w:rPr>
          <w:rFonts w:ascii="Times New Roman" w:eastAsia="Times New Roman" w:hAnsi="Times New Roman" w:cs="Times New Roman"/>
          <w:color w:val="000000"/>
          <w:sz w:val="24"/>
          <w:szCs w:val="24"/>
          <w:lang w:eastAsia="ru-RU"/>
        </w:rPr>
        <w:t>Комиссией по делам несовершеннолетних и защите их прав  муниципального образования «Нукутский район» в соответствии с полномочиями, предусмотренными действующим законодательством, осуществляется контроль за ситуацией в сфере:</w:t>
      </w:r>
    </w:p>
    <w:p w:rsidR="00FB0626" w:rsidRPr="00FC3E4C" w:rsidRDefault="00FB0626" w:rsidP="00FB0626">
      <w:pPr>
        <w:widowControl w:val="0"/>
        <w:numPr>
          <w:ilvl w:val="0"/>
          <w:numId w:val="1"/>
        </w:numPr>
        <w:tabs>
          <w:tab w:val="left" w:pos="970"/>
        </w:tabs>
        <w:spacing w:after="0" w:line="240" w:lineRule="auto"/>
        <w:jc w:val="both"/>
        <w:rPr>
          <w:rFonts w:ascii="Times New Roman" w:eastAsia="Times New Roman" w:hAnsi="Times New Roman" w:cs="Times New Roman"/>
          <w:color w:val="000000"/>
          <w:sz w:val="24"/>
          <w:szCs w:val="24"/>
          <w:lang w:eastAsia="ru-RU"/>
        </w:rPr>
      </w:pPr>
      <w:r w:rsidRPr="00FC3E4C">
        <w:rPr>
          <w:rFonts w:ascii="Times New Roman" w:eastAsia="Times New Roman" w:hAnsi="Times New Roman" w:cs="Times New Roman"/>
          <w:color w:val="000000"/>
          <w:sz w:val="24"/>
          <w:szCs w:val="24"/>
          <w:lang w:eastAsia="ru-RU"/>
        </w:rPr>
        <w:t>преступлений, совершенных несовершеннолетними и в отношении</w:t>
      </w:r>
    </w:p>
    <w:p w:rsidR="00FB0626" w:rsidRPr="00FC3E4C" w:rsidRDefault="00FB0626" w:rsidP="00FB0626">
      <w:pPr>
        <w:widowControl w:val="0"/>
        <w:spacing w:after="0" w:line="240" w:lineRule="auto"/>
        <w:jc w:val="both"/>
        <w:rPr>
          <w:rFonts w:ascii="Times New Roman" w:eastAsia="Times New Roman" w:hAnsi="Times New Roman" w:cs="Times New Roman"/>
          <w:color w:val="000000"/>
          <w:sz w:val="24"/>
          <w:szCs w:val="24"/>
          <w:lang w:eastAsia="ru-RU"/>
        </w:rPr>
      </w:pPr>
      <w:r w:rsidRPr="00FC3E4C">
        <w:rPr>
          <w:rFonts w:ascii="Times New Roman" w:eastAsia="Times New Roman" w:hAnsi="Times New Roman" w:cs="Times New Roman"/>
          <w:color w:val="000000"/>
          <w:sz w:val="24"/>
          <w:szCs w:val="24"/>
          <w:lang w:eastAsia="ru-RU"/>
        </w:rPr>
        <w:t>них;</w:t>
      </w:r>
    </w:p>
    <w:p w:rsidR="00FB0626" w:rsidRPr="00FC3E4C" w:rsidRDefault="00FB0626" w:rsidP="00FB0626">
      <w:pPr>
        <w:widowControl w:val="0"/>
        <w:numPr>
          <w:ilvl w:val="0"/>
          <w:numId w:val="1"/>
        </w:numPr>
        <w:tabs>
          <w:tab w:val="left" w:pos="1162"/>
        </w:tabs>
        <w:spacing w:after="0" w:line="240" w:lineRule="auto"/>
        <w:ind w:right="20"/>
        <w:jc w:val="both"/>
        <w:rPr>
          <w:rFonts w:ascii="Times New Roman" w:eastAsia="Times New Roman" w:hAnsi="Times New Roman" w:cs="Times New Roman"/>
          <w:color w:val="000000"/>
          <w:sz w:val="24"/>
          <w:szCs w:val="24"/>
          <w:lang w:eastAsia="ru-RU"/>
        </w:rPr>
      </w:pPr>
      <w:r w:rsidRPr="00FC3E4C">
        <w:rPr>
          <w:rFonts w:ascii="Times New Roman" w:eastAsia="Times New Roman" w:hAnsi="Times New Roman" w:cs="Times New Roman"/>
          <w:color w:val="000000"/>
          <w:sz w:val="24"/>
          <w:szCs w:val="24"/>
          <w:lang w:eastAsia="ru-RU"/>
        </w:rPr>
        <w:t>проведения мероприятий, направленных на профилактику безнадзорности, беспризорности, правонарушений несовершеннолетних;</w:t>
      </w:r>
    </w:p>
    <w:p w:rsidR="00FB0626" w:rsidRPr="00FC3E4C" w:rsidRDefault="00FB0626" w:rsidP="00FB0626">
      <w:pPr>
        <w:widowControl w:val="0"/>
        <w:numPr>
          <w:ilvl w:val="0"/>
          <w:numId w:val="1"/>
        </w:numPr>
        <w:tabs>
          <w:tab w:val="left" w:pos="1162"/>
        </w:tabs>
        <w:spacing w:after="0" w:line="240" w:lineRule="auto"/>
        <w:ind w:right="20"/>
        <w:jc w:val="both"/>
        <w:rPr>
          <w:rFonts w:ascii="Times New Roman" w:eastAsia="Times New Roman" w:hAnsi="Times New Roman" w:cs="Times New Roman"/>
          <w:color w:val="000000"/>
          <w:sz w:val="24"/>
          <w:szCs w:val="24"/>
          <w:lang w:eastAsia="ru-RU"/>
        </w:rPr>
      </w:pPr>
      <w:r w:rsidRPr="00FC3E4C">
        <w:rPr>
          <w:rFonts w:ascii="Times New Roman" w:hAnsi="Times New Roman" w:cs="Times New Roman"/>
          <w:sz w:val="24"/>
          <w:szCs w:val="24"/>
          <w:lang w:eastAsia="ru-RU"/>
        </w:rPr>
        <w:t>межведомственного взаимодействия по раннему выявлению семей и детей, находящихся в социально опасном положении(далее – СОП);</w:t>
      </w:r>
    </w:p>
    <w:p w:rsidR="00FB0626" w:rsidRPr="00FC3E4C" w:rsidRDefault="00FB0626" w:rsidP="00FB0626">
      <w:pPr>
        <w:widowControl w:val="0"/>
        <w:numPr>
          <w:ilvl w:val="0"/>
          <w:numId w:val="1"/>
        </w:numPr>
        <w:tabs>
          <w:tab w:val="left" w:pos="1253"/>
        </w:tabs>
        <w:spacing w:after="0" w:line="240" w:lineRule="auto"/>
        <w:ind w:right="20"/>
        <w:jc w:val="both"/>
        <w:rPr>
          <w:rFonts w:ascii="Times New Roman" w:eastAsia="Times New Roman" w:hAnsi="Times New Roman" w:cs="Times New Roman"/>
          <w:color w:val="000000"/>
          <w:sz w:val="24"/>
          <w:szCs w:val="24"/>
          <w:lang w:eastAsia="ru-RU"/>
        </w:rPr>
      </w:pPr>
      <w:r w:rsidRPr="00FC3E4C">
        <w:rPr>
          <w:rFonts w:ascii="Times New Roman" w:eastAsia="Times New Roman" w:hAnsi="Times New Roman" w:cs="Times New Roman"/>
          <w:color w:val="000000"/>
          <w:sz w:val="24"/>
          <w:szCs w:val="24"/>
          <w:lang w:eastAsia="ru-RU"/>
        </w:rPr>
        <w:t>организации профилактической работы с подростками, совершившими правонарушения, преступления, общественно - опасные деяния, в том числе до достижения возраста, с которого наступает административная или уголовная ответственность, а также с несовершеннолетними, осужденными без изоляции от общества (далее - условно осужденные), и т.д.</w:t>
      </w:r>
    </w:p>
    <w:p w:rsidR="00FB0626" w:rsidRPr="00FC3E4C" w:rsidRDefault="00FB0626" w:rsidP="00FB0626">
      <w:pPr>
        <w:widowControl w:val="0"/>
        <w:tabs>
          <w:tab w:val="left" w:pos="1253"/>
        </w:tabs>
        <w:spacing w:after="0" w:line="240" w:lineRule="auto"/>
        <w:ind w:right="20" w:firstLine="567"/>
        <w:jc w:val="both"/>
        <w:rPr>
          <w:rFonts w:ascii="Times New Roman" w:eastAsia="Times New Roman" w:hAnsi="Times New Roman" w:cs="Times New Roman"/>
          <w:color w:val="000000"/>
          <w:sz w:val="24"/>
          <w:szCs w:val="24"/>
          <w:lang w:eastAsia="ru-RU"/>
        </w:rPr>
      </w:pPr>
      <w:r w:rsidRPr="00FC3E4C">
        <w:rPr>
          <w:rFonts w:ascii="Times New Roman" w:eastAsia="Courier New" w:hAnsi="Times New Roman" w:cs="Times New Roman"/>
          <w:color w:val="000000"/>
          <w:sz w:val="24"/>
          <w:szCs w:val="24"/>
          <w:lang w:eastAsia="ru-RU"/>
        </w:rPr>
        <w:t>Вопросы организации межведомственного взаимодействия органов и учреждений системы профилактики безнадзорности и правонарушений несовершеннолетних (далее – субъекты системы профилактики) на территории муниципального образования «Нукутский район», принятия действенных мер, направленных на раннее предупреждение преступлений и правонарушений среди несовершеннолетних, а также фактов вовлечения несовершеннолетних в противоправную деятельность ежегодно рассматриваются на заседаниях КДН и ЗП Нукутского района.</w:t>
      </w:r>
    </w:p>
    <w:p w:rsidR="00FB0626" w:rsidRPr="00FC3E4C" w:rsidRDefault="00FB0626" w:rsidP="00FB0626">
      <w:pPr>
        <w:pStyle w:val="5"/>
        <w:shd w:val="clear" w:color="auto" w:fill="auto"/>
        <w:spacing w:before="0" w:line="240" w:lineRule="auto"/>
        <w:ind w:right="20" w:firstLine="740"/>
        <w:jc w:val="both"/>
        <w:rPr>
          <w:sz w:val="24"/>
          <w:szCs w:val="24"/>
        </w:rPr>
      </w:pPr>
    </w:p>
    <w:p w:rsidR="00FB0626" w:rsidRPr="00FC3E4C" w:rsidRDefault="00FB0626" w:rsidP="00FB0626">
      <w:pPr>
        <w:pStyle w:val="5"/>
        <w:shd w:val="clear" w:color="auto" w:fill="auto"/>
        <w:spacing w:before="0" w:line="240" w:lineRule="auto"/>
        <w:ind w:right="20" w:firstLine="740"/>
        <w:jc w:val="both"/>
        <w:rPr>
          <w:sz w:val="24"/>
          <w:szCs w:val="24"/>
        </w:rPr>
      </w:pPr>
      <w:r w:rsidRPr="00FC3E4C">
        <w:rPr>
          <w:sz w:val="24"/>
          <w:szCs w:val="24"/>
        </w:rPr>
        <w:t>Так, в 2021 году на заседанияхКДН и ЗП в целях координации деятельности субъектов системы профилактики, по данному направлению были рассмотрены вопросы:</w:t>
      </w:r>
    </w:p>
    <w:p w:rsidR="00FB0626" w:rsidRPr="00FC3E4C" w:rsidRDefault="00FB0626" w:rsidP="00FB0626">
      <w:pPr>
        <w:spacing w:after="0" w:line="240" w:lineRule="auto"/>
        <w:jc w:val="both"/>
        <w:rPr>
          <w:rFonts w:ascii="Times New Roman" w:eastAsia="Times New Roman" w:hAnsi="Times New Roman" w:cs="Times New Roman"/>
          <w:sz w:val="24"/>
          <w:szCs w:val="24"/>
          <w:lang w:eastAsia="ru-RU"/>
        </w:rPr>
      </w:pPr>
      <w:r w:rsidRPr="00FC3E4C">
        <w:rPr>
          <w:rFonts w:ascii="Times New Roman" w:hAnsi="Times New Roman" w:cs="Times New Roman"/>
          <w:sz w:val="24"/>
          <w:szCs w:val="24"/>
        </w:rPr>
        <w:t>-  «О состоянии подростковой преступности на территории МО «Нукутский район» за 2020г.»;</w:t>
      </w:r>
    </w:p>
    <w:p w:rsidR="00FB0626" w:rsidRPr="00FC3E4C" w:rsidRDefault="00FB0626" w:rsidP="00FB0626">
      <w:pPr>
        <w:spacing w:after="0" w:line="240" w:lineRule="auto"/>
        <w:jc w:val="both"/>
        <w:rPr>
          <w:rFonts w:ascii="Times New Roman" w:eastAsia="Times New Roman" w:hAnsi="Times New Roman" w:cs="Times New Roman"/>
          <w:sz w:val="24"/>
          <w:szCs w:val="24"/>
          <w:lang w:eastAsia="ru-RU"/>
        </w:rPr>
      </w:pPr>
      <w:r w:rsidRPr="00FC3E4C">
        <w:rPr>
          <w:rFonts w:ascii="Times New Roman" w:eastAsia="Times New Roman" w:hAnsi="Times New Roman" w:cs="Times New Roman"/>
          <w:sz w:val="24"/>
          <w:szCs w:val="24"/>
          <w:lang w:eastAsia="ru-RU"/>
        </w:rPr>
        <w:lastRenderedPageBreak/>
        <w:t>- «О формах и методах профилактики групповых преступлений, экстемистских проявлений среди несовершеннолетних. Эффективность мер, направленных на выявление несовершеннолетних, поддерживающих идей экстремистского толка»;</w:t>
      </w:r>
    </w:p>
    <w:p w:rsidR="00FB0626" w:rsidRPr="00FC3E4C" w:rsidRDefault="00FB0626" w:rsidP="00FB0626">
      <w:pPr>
        <w:spacing w:after="0" w:line="240" w:lineRule="auto"/>
        <w:jc w:val="both"/>
        <w:rPr>
          <w:rFonts w:ascii="Times New Roman" w:eastAsia="Times New Roman" w:hAnsi="Times New Roman" w:cs="Times New Roman"/>
          <w:sz w:val="24"/>
          <w:szCs w:val="24"/>
          <w:lang w:eastAsia="ru-RU"/>
        </w:rPr>
      </w:pPr>
      <w:r w:rsidRPr="00FC3E4C">
        <w:rPr>
          <w:rFonts w:ascii="Times New Roman" w:eastAsia="Times New Roman" w:hAnsi="Times New Roman" w:cs="Times New Roman"/>
          <w:sz w:val="24"/>
          <w:szCs w:val="24"/>
          <w:lang w:eastAsia="ru-RU"/>
        </w:rPr>
        <w:t>- «Профилактика правонарушений несовершеннолетних в информационно - телекоммуникационной сети «Интернет»;</w:t>
      </w:r>
    </w:p>
    <w:p w:rsidR="00FB0626" w:rsidRPr="00FC3E4C" w:rsidRDefault="00FB0626" w:rsidP="00FB0626">
      <w:pPr>
        <w:spacing w:after="0" w:line="240" w:lineRule="auto"/>
        <w:jc w:val="both"/>
        <w:rPr>
          <w:rFonts w:ascii="Times New Roman" w:eastAsia="Times New Roman" w:hAnsi="Times New Roman" w:cs="Times New Roman"/>
          <w:sz w:val="24"/>
          <w:szCs w:val="24"/>
          <w:lang w:eastAsia="ru-RU"/>
        </w:rPr>
      </w:pPr>
      <w:r w:rsidRPr="00FC3E4C">
        <w:rPr>
          <w:rFonts w:ascii="Times New Roman" w:eastAsia="Times New Roman" w:hAnsi="Times New Roman" w:cs="Times New Roman"/>
          <w:sz w:val="24"/>
          <w:szCs w:val="24"/>
          <w:lang w:eastAsia="ru-RU"/>
        </w:rPr>
        <w:t>- «Отчёт по результатам оперативно-служебной деятельностиПДН ОУУП и ПДН ОП МО МВД России «Заларинский»  за 8 месяцев 2021 года»;</w:t>
      </w:r>
    </w:p>
    <w:p w:rsidR="00FB0626" w:rsidRPr="00FC3E4C" w:rsidRDefault="00FB0626" w:rsidP="00FB0626">
      <w:pPr>
        <w:spacing w:after="0" w:line="240" w:lineRule="auto"/>
        <w:jc w:val="both"/>
        <w:rPr>
          <w:rFonts w:ascii="Times New Roman" w:eastAsia="Times New Roman" w:hAnsi="Times New Roman" w:cs="Times New Roman"/>
          <w:sz w:val="24"/>
          <w:szCs w:val="24"/>
          <w:lang w:eastAsia="ru-RU"/>
        </w:rPr>
      </w:pPr>
      <w:r w:rsidRPr="00FC3E4C">
        <w:rPr>
          <w:rFonts w:ascii="Times New Roman" w:eastAsia="Times New Roman" w:hAnsi="Times New Roman" w:cs="Times New Roman"/>
          <w:sz w:val="24"/>
          <w:szCs w:val="24"/>
          <w:lang w:eastAsia="ru-RU"/>
        </w:rPr>
        <w:t>- «Состояние преступности и правонарушений несовершеннолетних на территории МО «Нукутский район» в 2021г. о принимаемых мерах по предупреждению групповой преступности несовершеннолетних, в том числе с участием взрослых лиц, половой неприкосновенности.  Проблемы».</w:t>
      </w:r>
    </w:p>
    <w:p w:rsidR="00FB0626" w:rsidRPr="00FC3E4C" w:rsidRDefault="00FB0626" w:rsidP="00FB0626">
      <w:pPr>
        <w:spacing w:after="0" w:line="240" w:lineRule="auto"/>
        <w:ind w:firstLine="567"/>
        <w:jc w:val="both"/>
        <w:rPr>
          <w:rFonts w:ascii="Times New Roman" w:eastAsia="Times New Roman" w:hAnsi="Times New Roman" w:cs="Times New Roman"/>
          <w:sz w:val="24"/>
          <w:szCs w:val="24"/>
          <w:lang w:eastAsia="ru-RU"/>
        </w:rPr>
      </w:pPr>
      <w:r w:rsidRPr="00FC3E4C">
        <w:rPr>
          <w:rFonts w:ascii="Times New Roman" w:eastAsia="Times New Roman" w:hAnsi="Times New Roman" w:cs="Times New Roman"/>
          <w:sz w:val="24"/>
          <w:szCs w:val="24"/>
          <w:lang w:eastAsia="ru-RU"/>
        </w:rPr>
        <w:t>Данный вопрос был рассмотрен на заседании КДН и ЗП 27 января 2022 года и принято решение о разработке Комплексных межведомственных  планов на период 2022-2025 годы:</w:t>
      </w:r>
    </w:p>
    <w:p w:rsidR="00FB0626" w:rsidRPr="00FC3E4C" w:rsidRDefault="00FB0626" w:rsidP="00FB0626">
      <w:pPr>
        <w:spacing w:after="0" w:line="240" w:lineRule="auto"/>
        <w:jc w:val="both"/>
        <w:rPr>
          <w:rFonts w:ascii="Times New Roman" w:eastAsia="Times New Roman" w:hAnsi="Times New Roman" w:cs="Times New Roman"/>
          <w:sz w:val="24"/>
          <w:szCs w:val="24"/>
          <w:lang w:eastAsia="ru-RU"/>
        </w:rPr>
      </w:pPr>
      <w:r w:rsidRPr="00FC3E4C">
        <w:rPr>
          <w:rFonts w:ascii="Times New Roman" w:eastAsia="Times New Roman" w:hAnsi="Times New Roman" w:cs="Times New Roman"/>
          <w:sz w:val="24"/>
          <w:szCs w:val="24"/>
          <w:lang w:eastAsia="ru-RU"/>
        </w:rPr>
        <w:t>-«О правовой грамотности несовершеннолетних»;</w:t>
      </w:r>
    </w:p>
    <w:p w:rsidR="00FB0626" w:rsidRPr="00FC3E4C" w:rsidRDefault="00FB0626" w:rsidP="00FB0626">
      <w:pPr>
        <w:spacing w:after="0" w:line="240" w:lineRule="auto"/>
        <w:jc w:val="both"/>
        <w:rPr>
          <w:rFonts w:ascii="Times New Roman" w:eastAsia="Times New Roman" w:hAnsi="Times New Roman" w:cs="Times New Roman"/>
          <w:sz w:val="24"/>
          <w:szCs w:val="24"/>
          <w:lang w:eastAsia="ru-RU"/>
        </w:rPr>
      </w:pPr>
      <w:r w:rsidRPr="00FC3E4C">
        <w:rPr>
          <w:rFonts w:ascii="Times New Roman" w:eastAsia="Times New Roman" w:hAnsi="Times New Roman" w:cs="Times New Roman"/>
          <w:sz w:val="24"/>
          <w:szCs w:val="24"/>
          <w:lang w:eastAsia="ru-RU"/>
        </w:rPr>
        <w:t>- «Комплексный план межведомственного взаимодействия по вопросам половой грамотности, заболеваниям, передающимся половым путём среди несовершеннолетних». Срок исполнения – март 2022г.</w:t>
      </w:r>
    </w:p>
    <w:p w:rsidR="00FB0626" w:rsidRPr="00FC3E4C" w:rsidRDefault="00FB0626" w:rsidP="00FB0626">
      <w:pPr>
        <w:spacing w:after="0" w:line="240" w:lineRule="auto"/>
        <w:jc w:val="both"/>
        <w:rPr>
          <w:rFonts w:ascii="Times New Roman" w:eastAsia="Times New Roman" w:hAnsi="Times New Roman" w:cs="Times New Roman"/>
          <w:sz w:val="24"/>
          <w:szCs w:val="24"/>
          <w:lang w:eastAsia="ru-RU"/>
        </w:rPr>
      </w:pPr>
    </w:p>
    <w:p w:rsidR="00FB0626" w:rsidRPr="00FC3E4C" w:rsidRDefault="00FB0626" w:rsidP="00FB0626">
      <w:pPr>
        <w:pStyle w:val="5"/>
        <w:shd w:val="clear" w:color="auto" w:fill="auto"/>
        <w:spacing w:before="0" w:line="322" w:lineRule="exact"/>
        <w:ind w:right="20" w:firstLine="740"/>
        <w:jc w:val="both"/>
        <w:rPr>
          <w:color w:val="FF0000"/>
          <w:sz w:val="24"/>
          <w:szCs w:val="24"/>
        </w:rPr>
      </w:pPr>
      <w:r w:rsidRPr="00FC3E4C">
        <w:rPr>
          <w:sz w:val="24"/>
          <w:szCs w:val="24"/>
        </w:rPr>
        <w:t>На постоянном контроле КДН и ЗП находится вопрос  по  обеспечениюзанятости несовершеннолетних, состоящих на профилактическом учете, проживающих в семьях, находящихся в СОП, а также несовершеннолетних условно осужденных, обвиняемых в совершении преступлений и несовершеннолетних, в отношении которых приняты решения о прекращении уголовного преследования.</w:t>
      </w:r>
    </w:p>
    <w:p w:rsidR="00FB0626" w:rsidRPr="00FC3E4C" w:rsidRDefault="00FB0626" w:rsidP="00FB0626">
      <w:pPr>
        <w:spacing w:line="240" w:lineRule="auto"/>
        <w:ind w:firstLine="567"/>
        <w:jc w:val="both"/>
        <w:rPr>
          <w:rFonts w:ascii="Times New Roman" w:eastAsia="Times New Roman" w:hAnsi="Times New Roman" w:cs="Times New Roman"/>
          <w:sz w:val="24"/>
          <w:szCs w:val="24"/>
          <w:lang w:eastAsia="ru-RU"/>
        </w:rPr>
      </w:pPr>
      <w:r w:rsidRPr="00FC3E4C">
        <w:rPr>
          <w:rFonts w:ascii="Times New Roman" w:eastAsia="Times New Roman" w:hAnsi="Times New Roman" w:cs="Times New Roman"/>
          <w:sz w:val="24"/>
          <w:szCs w:val="24"/>
          <w:lang w:eastAsia="ru-RU"/>
        </w:rPr>
        <w:t>На территории МО «Нукутский район» нет экстремистских деструктивных групп. Нет ни одного подростка, состоящих на учёте за участие в неформальных объединениях  экстремисткой направленности, вернувшихся из учреждений уголовно – исполнительной системы, детей-инвалидов, детей-мигрантов, и т.д.</w:t>
      </w:r>
    </w:p>
    <w:p w:rsidR="00FB0626" w:rsidRPr="00FC3E4C" w:rsidRDefault="00FB0626" w:rsidP="00FB0626">
      <w:pPr>
        <w:widowControl w:val="0"/>
        <w:tabs>
          <w:tab w:val="left" w:pos="851"/>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FC3E4C">
        <w:rPr>
          <w:rFonts w:ascii="Times New Roman" w:eastAsia="Times New Roman" w:hAnsi="Times New Roman" w:cs="Times New Roman"/>
          <w:color w:val="000000"/>
          <w:sz w:val="24"/>
          <w:szCs w:val="24"/>
          <w:lang w:eastAsia="ru-RU"/>
        </w:rPr>
        <w:t>Работниками прокуратуры Нукутского района приняты дополнительные меры по профилактике правонарушений несовершеннолетних на территории МО «Нукутский район»: организованы встречи с несовершеннолетними в образовательных учреждениях с беседами   на темы: «О соблюдении правил поведения в сети Интернет», «О соблюдении комендантского часа», «Об ответственности детей и родителей за правонарушения и преступления несовершеннолетних».</w:t>
      </w:r>
    </w:p>
    <w:p w:rsidR="00FB0626" w:rsidRPr="00FC3E4C" w:rsidRDefault="00FB0626" w:rsidP="00FB0626">
      <w:pPr>
        <w:rPr>
          <w:sz w:val="24"/>
          <w:szCs w:val="24"/>
        </w:rPr>
      </w:pPr>
    </w:p>
    <w:p w:rsidR="00FB0626" w:rsidRDefault="00FB0626" w:rsidP="00FB0626">
      <w:pPr>
        <w:spacing w:after="0"/>
        <w:jc w:val="both"/>
        <w:rPr>
          <w:rFonts w:ascii="Times New Roman" w:hAnsi="Times New Roman" w:cs="Times New Roman"/>
          <w:sz w:val="24"/>
          <w:szCs w:val="24"/>
        </w:rPr>
      </w:pPr>
      <w:r>
        <w:rPr>
          <w:rFonts w:ascii="Times New Roman" w:hAnsi="Times New Roman" w:cs="Times New Roman"/>
          <w:sz w:val="24"/>
          <w:szCs w:val="24"/>
        </w:rPr>
        <w:t>З</w:t>
      </w:r>
      <w:r w:rsidRPr="00FB0626">
        <w:rPr>
          <w:rFonts w:ascii="Times New Roman" w:hAnsi="Times New Roman" w:cs="Times New Roman"/>
          <w:sz w:val="24"/>
          <w:szCs w:val="24"/>
        </w:rPr>
        <w:t>аведующ</w:t>
      </w:r>
      <w:r>
        <w:rPr>
          <w:rFonts w:ascii="Times New Roman" w:hAnsi="Times New Roman" w:cs="Times New Roman"/>
          <w:sz w:val="24"/>
          <w:szCs w:val="24"/>
        </w:rPr>
        <w:t>и</w:t>
      </w:r>
      <w:r w:rsidRPr="00FB0626">
        <w:rPr>
          <w:rFonts w:ascii="Times New Roman" w:hAnsi="Times New Roman" w:cs="Times New Roman"/>
          <w:sz w:val="24"/>
          <w:szCs w:val="24"/>
        </w:rPr>
        <w:t>й сектором по вопросам семьи</w:t>
      </w:r>
    </w:p>
    <w:p w:rsidR="00FB0626" w:rsidRDefault="00FB0626" w:rsidP="00FB0626">
      <w:pPr>
        <w:spacing w:after="0"/>
        <w:jc w:val="both"/>
        <w:rPr>
          <w:rFonts w:ascii="Times New Roman" w:hAnsi="Times New Roman" w:cs="Times New Roman"/>
          <w:sz w:val="24"/>
          <w:szCs w:val="24"/>
        </w:rPr>
      </w:pPr>
      <w:r w:rsidRPr="00FB0626">
        <w:rPr>
          <w:rFonts w:ascii="Times New Roman" w:hAnsi="Times New Roman" w:cs="Times New Roman"/>
          <w:sz w:val="24"/>
          <w:szCs w:val="24"/>
        </w:rPr>
        <w:t>и детства и защите их прав</w:t>
      </w:r>
    </w:p>
    <w:p w:rsidR="00C707FA" w:rsidRPr="00FB0626" w:rsidRDefault="00FB0626" w:rsidP="00FB0626">
      <w:pPr>
        <w:spacing w:after="0"/>
        <w:jc w:val="both"/>
        <w:rPr>
          <w:rFonts w:ascii="Times New Roman" w:hAnsi="Times New Roman" w:cs="Times New Roman"/>
          <w:b/>
          <w:sz w:val="24"/>
          <w:szCs w:val="24"/>
        </w:rPr>
      </w:pPr>
      <w:r w:rsidRPr="00FB0626">
        <w:rPr>
          <w:rFonts w:ascii="Times New Roman" w:hAnsi="Times New Roman" w:cs="Times New Roman"/>
          <w:sz w:val="24"/>
          <w:szCs w:val="24"/>
        </w:rPr>
        <w:t xml:space="preserve">Администрации МО «Нукутский район»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B0626">
        <w:rPr>
          <w:rFonts w:ascii="Times New Roman" w:hAnsi="Times New Roman" w:cs="Times New Roman"/>
          <w:sz w:val="24"/>
          <w:szCs w:val="24"/>
        </w:rPr>
        <w:t>Ефремов</w:t>
      </w:r>
      <w:r>
        <w:rPr>
          <w:rFonts w:ascii="Times New Roman" w:hAnsi="Times New Roman" w:cs="Times New Roman"/>
          <w:sz w:val="24"/>
          <w:szCs w:val="24"/>
        </w:rPr>
        <w:t>а</w:t>
      </w:r>
      <w:r w:rsidRPr="00FB0626">
        <w:rPr>
          <w:rFonts w:ascii="Times New Roman" w:hAnsi="Times New Roman" w:cs="Times New Roman"/>
          <w:sz w:val="24"/>
          <w:szCs w:val="24"/>
        </w:rPr>
        <w:t xml:space="preserve"> Н.М. </w:t>
      </w:r>
    </w:p>
    <w:sectPr w:rsidR="00C707FA" w:rsidRPr="00FB0626" w:rsidSect="008742EF">
      <w:footerReference w:type="even" r:id="rId9"/>
      <w:footerReference w:type="defaul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55E" w:rsidRDefault="0001555E" w:rsidP="0006618C">
      <w:pPr>
        <w:spacing w:after="0" w:line="240" w:lineRule="auto"/>
      </w:pPr>
      <w:r>
        <w:separator/>
      </w:r>
    </w:p>
  </w:endnote>
  <w:endnote w:type="continuationSeparator" w:id="1">
    <w:p w:rsidR="0001555E" w:rsidRDefault="0001555E" w:rsidP="000661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F4A" w:rsidRDefault="00446CB4">
    <w:pPr>
      <w:rPr>
        <w:sz w:val="2"/>
        <w:szCs w:val="2"/>
      </w:rPr>
    </w:pPr>
    <w:r w:rsidRPr="00446CB4">
      <w:rPr>
        <w:noProof/>
        <w:lang w:eastAsia="ru-RU"/>
      </w:rPr>
      <w:pict>
        <v:shapetype id="_x0000_t202" coordsize="21600,21600" o:spt="202" path="m,l,21600r21600,l21600,xe">
          <v:stroke joinstyle="miter"/>
          <v:path gradientshapeok="t" o:connecttype="rect"/>
        </v:shapetype>
        <v:shape id="Text Box 15" o:spid="_x0000_s2052" type="#_x0000_t202" style="position:absolute;margin-left:512.65pt;margin-top:799.05pt;width:9.05pt;height:10.35pt;z-index:-25165004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" filled="f" stroked="f">
          <v:textbox style="mso-fit-shape-to-text:t" inset="0,0,0,0">
            <w:txbxContent>
              <w:p w:rsidR="004D3F4A" w:rsidRDefault="00446CB4">
                <w:pPr>
                  <w:spacing w:line="240" w:lineRule="auto"/>
                </w:pPr>
                <w:r w:rsidRPr="00446CB4">
                  <w:fldChar w:fldCharType="begin"/>
                </w:r>
                <w:r w:rsidR="004D3F4A">
                  <w:instrText xml:space="preserve"> PAGE \* MERGEFORMAT </w:instrText>
                </w:r>
                <w:r w:rsidRPr="00446CB4">
                  <w:fldChar w:fldCharType="separate"/>
                </w:r>
                <w:r w:rsidR="004D3F4A" w:rsidRPr="006F2A36">
                  <w:rPr>
                    <w:rStyle w:val="a7"/>
                    <w:rFonts w:eastAsiaTheme="minorHAnsi"/>
                    <w:noProof/>
                  </w:rPr>
                  <w:t>24</w:t>
                </w:r>
                <w:r>
                  <w:rPr>
                    <w:rStyle w:val="a7"/>
                    <w:rFonts w:eastAsiaTheme="minorHAnsi"/>
                    <w:b w:val="0"/>
                    <w:bCs w:val="0"/>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F4A" w:rsidRDefault="00446CB4">
    <w:pPr>
      <w:rPr>
        <w:sz w:val="2"/>
        <w:szCs w:val="2"/>
      </w:rPr>
    </w:pPr>
    <w:r w:rsidRPr="00446CB4">
      <w:rPr>
        <w:noProof/>
        <w:lang w:eastAsia="ru-RU"/>
      </w:rPr>
      <w:pict>
        <v:shapetype id="_x0000_t202" coordsize="21600,21600" o:spt="202" path="m,l,21600r21600,l21600,xe">
          <v:stroke joinstyle="miter"/>
          <v:path gradientshapeok="t" o:connecttype="rect"/>
        </v:shapetype>
        <v:shape id="Text Box 16" o:spid="_x0000_s2051" type="#_x0000_t202" style="position:absolute;margin-left:512.65pt;margin-top:799.05pt;width:9.05pt;height:10.35pt;z-index:-25164902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" filled="f" stroked="f">
          <v:textbox style="mso-fit-shape-to-text:t" inset="0,0,0,0">
            <w:txbxContent>
              <w:p w:rsidR="004D3F4A" w:rsidRDefault="00446CB4">
                <w:pPr>
                  <w:spacing w:line="240" w:lineRule="auto"/>
                </w:pPr>
                <w:r w:rsidRPr="00446CB4">
                  <w:fldChar w:fldCharType="begin"/>
                </w:r>
                <w:r w:rsidR="004D3F4A">
                  <w:instrText xml:space="preserve"> PAGE \* MERGEFORMAT </w:instrText>
                </w:r>
                <w:r w:rsidRPr="00446CB4">
                  <w:fldChar w:fldCharType="separate"/>
                </w:r>
                <w:r w:rsidR="00FB0626" w:rsidRPr="00FB0626">
                  <w:rPr>
                    <w:rStyle w:val="a7"/>
                    <w:rFonts w:eastAsiaTheme="minorHAnsi"/>
                    <w:noProof/>
                  </w:rPr>
                  <w:t>1</w:t>
                </w:r>
                <w:r>
                  <w:rPr>
                    <w:rStyle w:val="a7"/>
                    <w:rFonts w:eastAsiaTheme="minorHAnsi"/>
                    <w:b w:val="0"/>
                    <w:bCs w:val="0"/>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F4A" w:rsidRDefault="00446CB4">
    <w:pPr>
      <w:rPr>
        <w:sz w:val="2"/>
        <w:szCs w:val="2"/>
      </w:rPr>
    </w:pPr>
    <w:r w:rsidRPr="00446CB4">
      <w:rPr>
        <w:noProof/>
        <w:lang w:eastAsia="ru-RU"/>
      </w:rPr>
      <w:pict>
        <v:shapetype id="_x0000_t202" coordsize="21600,21600" o:spt="202" path="m,l,21600r21600,l21600,xe">
          <v:stroke joinstyle="miter"/>
          <v:path gradientshapeok="t" o:connecttype="rect"/>
        </v:shapetype>
        <v:shape id="Text Box 17" o:spid="_x0000_s2050" type="#_x0000_t202" style="position:absolute;margin-left:64.1pt;margin-top:764.1pt;width:108.95pt;height:11.05pt;z-index:-25164800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" filled="f" stroked="f">
          <v:textbox style="mso-fit-shape-to-text:t" inset="0,0,0,0">
            <w:txbxContent>
              <w:p w:rsidR="004D3F4A" w:rsidRDefault="004D3F4A">
                <w:pPr>
                  <w:spacing w:line="240" w:lineRule="auto"/>
                </w:pPr>
                <w:r>
                  <w:rPr>
                    <w:rStyle w:val="a7"/>
                    <w:rFonts w:eastAsiaTheme="minorHAnsi"/>
                    <w:b w:val="0"/>
                    <w:bCs w:val="0"/>
                    <w:vertAlign w:val="superscript"/>
                  </w:rPr>
                  <w:t>26</w:t>
                </w:r>
                <w:r>
                  <w:rPr>
                    <w:rStyle w:val="a7"/>
                    <w:rFonts w:eastAsiaTheme="minorHAnsi"/>
                    <w:b w:val="0"/>
                    <w:bCs w:val="0"/>
                  </w:rPr>
                  <w:t xml:space="preserve"> далее - протокол об а/п</w:t>
                </w:r>
              </w:p>
            </w:txbxContent>
          </v:textbox>
          <w10:wrap anchorx="page" anchory="page"/>
        </v:shape>
      </w:pict>
    </w:r>
    <w:r w:rsidRPr="00446CB4">
      <w:rPr>
        <w:noProof/>
        <w:lang w:eastAsia="ru-RU"/>
      </w:rPr>
      <w:pict>
        <v:shape id="Text Box 18" o:spid="_x0000_s2049" type="#_x0000_t202" style="position:absolute;margin-left:521.8pt;margin-top:777.8pt;width:9.35pt;height:6.7pt;z-index:-25164697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" filled="f" stroked="f">
          <v:textbox style="mso-fit-shape-to-text:t" inset="0,0,0,0">
            <w:txbxContent>
              <w:p w:rsidR="004D3F4A" w:rsidRDefault="00446CB4">
                <w:pPr>
                  <w:spacing w:line="240" w:lineRule="auto"/>
                </w:pPr>
                <w:r w:rsidRPr="00446CB4">
                  <w:fldChar w:fldCharType="begin"/>
                </w:r>
                <w:r w:rsidR="004D3F4A">
                  <w:instrText xml:space="preserve"> PAGE \* MERGEFORMAT </w:instrText>
                </w:r>
                <w:r w:rsidRPr="00446CB4">
                  <w:fldChar w:fldCharType="separate"/>
                </w:r>
                <w:r w:rsidR="0084377D" w:rsidRPr="0084377D">
                  <w:rPr>
                    <w:rStyle w:val="a7"/>
                    <w:rFonts w:eastAsiaTheme="minorHAnsi"/>
                    <w:b w:val="0"/>
                    <w:bCs w:val="0"/>
                    <w:noProof/>
                  </w:rPr>
                  <w:t>6</w:t>
                </w:r>
                <w:r>
                  <w:rPr>
                    <w:rStyle w:val="a7"/>
                    <w:rFonts w:eastAsiaTheme="minorHAnsi"/>
                    <w:b w:val="0"/>
                    <w:bCs w:val="0"/>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55E" w:rsidRDefault="0001555E" w:rsidP="0006618C">
      <w:pPr>
        <w:spacing w:after="0" w:line="240" w:lineRule="auto"/>
      </w:pPr>
      <w:r>
        <w:separator/>
      </w:r>
    </w:p>
  </w:footnote>
  <w:footnote w:type="continuationSeparator" w:id="1">
    <w:p w:rsidR="0001555E" w:rsidRDefault="0001555E" w:rsidP="000661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53D9"/>
    <w:multiLevelType w:val="multilevel"/>
    <w:tmpl w:val="F1B8BBD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6C79F7"/>
    <w:multiLevelType w:val="multilevel"/>
    <w:tmpl w:val="A9CC8B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C678B8"/>
    <w:multiLevelType w:val="multilevel"/>
    <w:tmpl w:val="E44E052A"/>
    <w:lvl w:ilvl="0">
      <w:start w:val="20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985ECE"/>
    <w:multiLevelType w:val="multilevel"/>
    <w:tmpl w:val="B9F0D0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C00AFA"/>
    <w:multiLevelType w:val="multilevel"/>
    <w:tmpl w:val="9D6EED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E55EBD"/>
    <w:multiLevelType w:val="hybridMultilevel"/>
    <w:tmpl w:val="606C975A"/>
    <w:lvl w:ilvl="0" w:tplc="E09659A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3D8137BC"/>
    <w:multiLevelType w:val="multilevel"/>
    <w:tmpl w:val="B474414E"/>
    <w:lvl w:ilvl="0">
      <w:start w:val="2"/>
      <w:numFmt w:val="decimal"/>
      <w:lvlText w:val="9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A7501E6"/>
    <w:multiLevelType w:val="multilevel"/>
    <w:tmpl w:val="1B16958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1FF45BA"/>
    <w:multiLevelType w:val="multilevel"/>
    <w:tmpl w:val="5218B6BA"/>
    <w:lvl w:ilvl="0">
      <w:start w:val="2"/>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2F92AED"/>
    <w:multiLevelType w:val="multilevel"/>
    <w:tmpl w:val="195648D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4D160EF"/>
    <w:multiLevelType w:val="hybridMultilevel"/>
    <w:tmpl w:val="AD6A3CAC"/>
    <w:lvl w:ilvl="0" w:tplc="D4B837F8">
      <w:start w:val="3"/>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1">
    <w:nsid w:val="67934136"/>
    <w:multiLevelType w:val="multilevel"/>
    <w:tmpl w:val="EA1CC99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A2E2456"/>
    <w:multiLevelType w:val="multilevel"/>
    <w:tmpl w:val="6712B9DE"/>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EC8317A"/>
    <w:multiLevelType w:val="multilevel"/>
    <w:tmpl w:val="900A611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B7F0472"/>
    <w:multiLevelType w:val="multilevel"/>
    <w:tmpl w:val="86445DDC"/>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9"/>
  </w:num>
  <w:num w:numId="3">
    <w:abstractNumId w:val="4"/>
  </w:num>
  <w:num w:numId="4">
    <w:abstractNumId w:val="3"/>
  </w:num>
  <w:num w:numId="5">
    <w:abstractNumId w:val="8"/>
  </w:num>
  <w:num w:numId="6">
    <w:abstractNumId w:val="14"/>
  </w:num>
  <w:num w:numId="7">
    <w:abstractNumId w:val="7"/>
  </w:num>
  <w:num w:numId="8">
    <w:abstractNumId w:val="11"/>
  </w:num>
  <w:num w:numId="9">
    <w:abstractNumId w:val="12"/>
  </w:num>
  <w:num w:numId="10">
    <w:abstractNumId w:val="2"/>
  </w:num>
  <w:num w:numId="11">
    <w:abstractNumId w:val="6"/>
  </w:num>
  <w:num w:numId="12">
    <w:abstractNumId w:val="13"/>
  </w:num>
  <w:num w:numId="13">
    <w:abstractNumId w:val="0"/>
  </w:num>
  <w:num w:numId="14">
    <w:abstractNumId w:val="5"/>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AA482A"/>
    <w:rsid w:val="0001555E"/>
    <w:rsid w:val="0006618C"/>
    <w:rsid w:val="0008747F"/>
    <w:rsid w:val="00130221"/>
    <w:rsid w:val="001A5E2E"/>
    <w:rsid w:val="001B3A80"/>
    <w:rsid w:val="00244225"/>
    <w:rsid w:val="00283EF0"/>
    <w:rsid w:val="003D34CD"/>
    <w:rsid w:val="003E2FFB"/>
    <w:rsid w:val="003E3E2A"/>
    <w:rsid w:val="00411C5B"/>
    <w:rsid w:val="00446CB4"/>
    <w:rsid w:val="0046320B"/>
    <w:rsid w:val="004A032A"/>
    <w:rsid w:val="004C6324"/>
    <w:rsid w:val="004D3F4A"/>
    <w:rsid w:val="004E7AB9"/>
    <w:rsid w:val="00513200"/>
    <w:rsid w:val="00542AB0"/>
    <w:rsid w:val="00665D02"/>
    <w:rsid w:val="0067331D"/>
    <w:rsid w:val="006F3E50"/>
    <w:rsid w:val="006F512B"/>
    <w:rsid w:val="00714F1A"/>
    <w:rsid w:val="00716977"/>
    <w:rsid w:val="0074136B"/>
    <w:rsid w:val="007504D6"/>
    <w:rsid w:val="0084377D"/>
    <w:rsid w:val="008742EF"/>
    <w:rsid w:val="008968F5"/>
    <w:rsid w:val="008A699A"/>
    <w:rsid w:val="00A2089C"/>
    <w:rsid w:val="00AA482A"/>
    <w:rsid w:val="00AE4086"/>
    <w:rsid w:val="00BD6FEA"/>
    <w:rsid w:val="00BF45E0"/>
    <w:rsid w:val="00C60B5A"/>
    <w:rsid w:val="00C707FA"/>
    <w:rsid w:val="00CC3521"/>
    <w:rsid w:val="00D24692"/>
    <w:rsid w:val="00D44A47"/>
    <w:rsid w:val="00DC220F"/>
    <w:rsid w:val="00DF42C7"/>
    <w:rsid w:val="00EC6494"/>
    <w:rsid w:val="00F67E70"/>
    <w:rsid w:val="00F9240B"/>
    <w:rsid w:val="00F94E01"/>
    <w:rsid w:val="00FB06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2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06618C"/>
    <w:rPr>
      <w:rFonts w:ascii="Times New Roman" w:eastAsia="Times New Roman" w:hAnsi="Times New Roman" w:cs="Times New Roman"/>
      <w:b/>
      <w:bCs/>
      <w:sz w:val="19"/>
      <w:szCs w:val="19"/>
      <w:shd w:val="clear" w:color="auto" w:fill="FFFFFF"/>
    </w:rPr>
  </w:style>
  <w:style w:type="character" w:customStyle="1" w:styleId="6pt">
    <w:name w:val="Сноска + 6 pt;Не полужирный"/>
    <w:basedOn w:val="a3"/>
    <w:rsid w:val="0006618C"/>
    <w:rPr>
      <w:rFonts w:ascii="Times New Roman" w:eastAsia="Times New Roman" w:hAnsi="Times New Roman" w:cs="Times New Roman"/>
      <w:b/>
      <w:bCs/>
      <w:color w:val="000000"/>
      <w:spacing w:val="0"/>
      <w:w w:val="100"/>
      <w:position w:val="0"/>
      <w:sz w:val="12"/>
      <w:szCs w:val="12"/>
      <w:shd w:val="clear" w:color="auto" w:fill="FFFFFF"/>
      <w:lang w:val="ru-RU"/>
    </w:rPr>
  </w:style>
  <w:style w:type="character" w:customStyle="1" w:styleId="2">
    <w:name w:val="Сноска (2)_"/>
    <w:basedOn w:val="a0"/>
    <w:link w:val="20"/>
    <w:rsid w:val="0006618C"/>
    <w:rPr>
      <w:rFonts w:ascii="Times New Roman" w:eastAsia="Times New Roman" w:hAnsi="Times New Roman" w:cs="Times New Roman"/>
      <w:sz w:val="12"/>
      <w:szCs w:val="12"/>
      <w:shd w:val="clear" w:color="auto" w:fill="FFFFFF"/>
    </w:rPr>
  </w:style>
  <w:style w:type="paragraph" w:customStyle="1" w:styleId="a4">
    <w:name w:val="Сноска"/>
    <w:basedOn w:val="a"/>
    <w:link w:val="a3"/>
    <w:rsid w:val="0006618C"/>
    <w:pPr>
      <w:widowControl w:val="0"/>
      <w:shd w:val="clear" w:color="auto" w:fill="FFFFFF"/>
      <w:spacing w:after="0" w:line="0" w:lineRule="atLeast"/>
    </w:pPr>
    <w:rPr>
      <w:rFonts w:ascii="Times New Roman" w:eastAsia="Times New Roman" w:hAnsi="Times New Roman" w:cs="Times New Roman"/>
      <w:b/>
      <w:bCs/>
      <w:sz w:val="19"/>
      <w:szCs w:val="19"/>
    </w:rPr>
  </w:style>
  <w:style w:type="paragraph" w:customStyle="1" w:styleId="20">
    <w:name w:val="Сноска (2)"/>
    <w:basedOn w:val="a"/>
    <w:link w:val="2"/>
    <w:rsid w:val="0006618C"/>
    <w:pPr>
      <w:widowControl w:val="0"/>
      <w:shd w:val="clear" w:color="auto" w:fill="FFFFFF"/>
      <w:spacing w:after="0" w:line="0" w:lineRule="atLeast"/>
    </w:pPr>
    <w:rPr>
      <w:rFonts w:ascii="Times New Roman" w:eastAsia="Times New Roman" w:hAnsi="Times New Roman" w:cs="Times New Roman"/>
      <w:sz w:val="12"/>
      <w:szCs w:val="12"/>
    </w:rPr>
  </w:style>
  <w:style w:type="character" w:customStyle="1" w:styleId="a5">
    <w:name w:val="Основной текст_"/>
    <w:basedOn w:val="a0"/>
    <w:link w:val="5"/>
    <w:rsid w:val="00F67E70"/>
    <w:rPr>
      <w:rFonts w:ascii="Times New Roman" w:eastAsia="Times New Roman" w:hAnsi="Times New Roman" w:cs="Times New Roman"/>
      <w:sz w:val="27"/>
      <w:szCs w:val="27"/>
      <w:shd w:val="clear" w:color="auto" w:fill="FFFFFF"/>
    </w:rPr>
  </w:style>
  <w:style w:type="paragraph" w:customStyle="1" w:styleId="5">
    <w:name w:val="Основной текст5"/>
    <w:basedOn w:val="a"/>
    <w:link w:val="a5"/>
    <w:rsid w:val="00F67E70"/>
    <w:pPr>
      <w:widowControl w:val="0"/>
      <w:shd w:val="clear" w:color="auto" w:fill="FFFFFF"/>
      <w:spacing w:before="4620" w:after="0" w:line="0" w:lineRule="atLeast"/>
      <w:jc w:val="center"/>
    </w:pPr>
    <w:rPr>
      <w:rFonts w:ascii="Times New Roman" w:eastAsia="Times New Roman" w:hAnsi="Times New Roman" w:cs="Times New Roman"/>
      <w:sz w:val="27"/>
      <w:szCs w:val="27"/>
    </w:rPr>
  </w:style>
  <w:style w:type="character" w:customStyle="1" w:styleId="a6">
    <w:name w:val="Колонтитул_"/>
    <w:basedOn w:val="a0"/>
    <w:rsid w:val="008968F5"/>
    <w:rPr>
      <w:rFonts w:ascii="Times New Roman" w:eastAsia="Times New Roman" w:hAnsi="Times New Roman" w:cs="Times New Roman"/>
      <w:b/>
      <w:bCs/>
      <w:i w:val="0"/>
      <w:iCs w:val="0"/>
      <w:smallCaps w:val="0"/>
      <w:strike w:val="0"/>
      <w:sz w:val="18"/>
      <w:szCs w:val="18"/>
      <w:u w:val="none"/>
    </w:rPr>
  </w:style>
  <w:style w:type="character" w:customStyle="1" w:styleId="a7">
    <w:name w:val="Колонтитул"/>
    <w:basedOn w:val="a6"/>
    <w:rsid w:val="008968F5"/>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50">
    <w:name w:val="Основной текст (5)_"/>
    <w:basedOn w:val="a0"/>
    <w:link w:val="51"/>
    <w:rsid w:val="001B3A80"/>
    <w:rPr>
      <w:rFonts w:ascii="Times New Roman" w:eastAsia="Times New Roman" w:hAnsi="Times New Roman" w:cs="Times New Roman"/>
      <w:b/>
      <w:bCs/>
      <w:i/>
      <w:iCs/>
      <w:sz w:val="29"/>
      <w:szCs w:val="29"/>
      <w:shd w:val="clear" w:color="auto" w:fill="FFFFFF"/>
    </w:rPr>
  </w:style>
  <w:style w:type="character" w:customStyle="1" w:styleId="527pt">
    <w:name w:val="Основной текст (5) + 27 pt;Не курсив"/>
    <w:basedOn w:val="50"/>
    <w:rsid w:val="001B3A80"/>
    <w:rPr>
      <w:rFonts w:ascii="Times New Roman" w:eastAsia="Times New Roman" w:hAnsi="Times New Roman" w:cs="Times New Roman"/>
      <w:b/>
      <w:bCs/>
      <w:i/>
      <w:iCs/>
      <w:color w:val="000000"/>
      <w:spacing w:val="0"/>
      <w:w w:val="100"/>
      <w:position w:val="0"/>
      <w:sz w:val="54"/>
      <w:szCs w:val="54"/>
      <w:shd w:val="clear" w:color="auto" w:fill="FFFFFF"/>
      <w:lang w:val="ru-RU"/>
    </w:rPr>
  </w:style>
  <w:style w:type="paragraph" w:customStyle="1" w:styleId="51">
    <w:name w:val="Основной текст (5)"/>
    <w:basedOn w:val="a"/>
    <w:link w:val="50"/>
    <w:rsid w:val="001B3A80"/>
    <w:pPr>
      <w:widowControl w:val="0"/>
      <w:shd w:val="clear" w:color="auto" w:fill="FFFFFF"/>
      <w:spacing w:before="240" w:after="0" w:line="322" w:lineRule="exact"/>
      <w:ind w:hanging="1760"/>
      <w:jc w:val="center"/>
    </w:pPr>
    <w:rPr>
      <w:rFonts w:ascii="Times New Roman" w:eastAsia="Times New Roman" w:hAnsi="Times New Roman" w:cs="Times New Roman"/>
      <w:b/>
      <w:bCs/>
      <w:i/>
      <w:iCs/>
      <w:sz w:val="29"/>
      <w:szCs w:val="29"/>
    </w:rPr>
  </w:style>
  <w:style w:type="paragraph" w:styleId="a8">
    <w:name w:val="No Spacing"/>
    <w:uiPriority w:val="1"/>
    <w:qFormat/>
    <w:rsid w:val="003E2FFB"/>
    <w:pPr>
      <w:spacing w:after="0" w:line="240" w:lineRule="auto"/>
    </w:pPr>
  </w:style>
  <w:style w:type="table" w:styleId="a9">
    <w:name w:val="Table Grid"/>
    <w:basedOn w:val="a1"/>
    <w:uiPriority w:val="59"/>
    <w:rsid w:val="00714F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9"/>
    <w:uiPriority w:val="59"/>
    <w:rsid w:val="00D44A47"/>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4A032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A032A"/>
  </w:style>
  <w:style w:type="paragraph" w:styleId="ac">
    <w:name w:val="footer"/>
    <w:basedOn w:val="a"/>
    <w:link w:val="ad"/>
    <w:uiPriority w:val="99"/>
    <w:unhideWhenUsed/>
    <w:rsid w:val="004A032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A032A"/>
  </w:style>
  <w:style w:type="paragraph" w:customStyle="1" w:styleId="c2">
    <w:name w:val="c2"/>
    <w:basedOn w:val="a"/>
    <w:rsid w:val="00C707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C707FA"/>
  </w:style>
  <w:style w:type="paragraph" w:styleId="ae">
    <w:name w:val="Title"/>
    <w:basedOn w:val="a"/>
    <w:link w:val="af"/>
    <w:qFormat/>
    <w:rsid w:val="00C707FA"/>
    <w:pPr>
      <w:spacing w:after="0" w:line="240" w:lineRule="auto"/>
      <w:jc w:val="center"/>
    </w:pPr>
    <w:rPr>
      <w:rFonts w:ascii="Times New Roman" w:eastAsia="Times New Roman" w:hAnsi="Times New Roman" w:cs="Times New Roman"/>
      <w:b/>
      <w:sz w:val="24"/>
      <w:szCs w:val="20"/>
      <w:lang w:eastAsia="ru-RU"/>
    </w:rPr>
  </w:style>
  <w:style w:type="character" w:customStyle="1" w:styleId="af">
    <w:name w:val="Название Знак"/>
    <w:basedOn w:val="a0"/>
    <w:link w:val="ae"/>
    <w:rsid w:val="00C707FA"/>
    <w:rPr>
      <w:rFonts w:ascii="Times New Roman" w:eastAsia="Times New Roman" w:hAnsi="Times New Roman" w:cs="Times New Roman"/>
      <w:b/>
      <w:sz w:val="24"/>
      <w:szCs w:val="20"/>
      <w:lang w:eastAsia="ru-RU"/>
    </w:rPr>
  </w:style>
  <w:style w:type="paragraph" w:styleId="af0">
    <w:name w:val="List Paragraph"/>
    <w:basedOn w:val="a"/>
    <w:uiPriority w:val="34"/>
    <w:qFormat/>
    <w:rsid w:val="00FB06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06618C"/>
    <w:rPr>
      <w:rFonts w:ascii="Times New Roman" w:eastAsia="Times New Roman" w:hAnsi="Times New Roman" w:cs="Times New Roman"/>
      <w:b/>
      <w:bCs/>
      <w:sz w:val="19"/>
      <w:szCs w:val="19"/>
      <w:shd w:val="clear" w:color="auto" w:fill="FFFFFF"/>
    </w:rPr>
  </w:style>
  <w:style w:type="character" w:customStyle="1" w:styleId="6pt">
    <w:name w:val="Сноска + 6 pt;Не полужирный"/>
    <w:basedOn w:val="a3"/>
    <w:rsid w:val="0006618C"/>
    <w:rPr>
      <w:rFonts w:ascii="Times New Roman" w:eastAsia="Times New Roman" w:hAnsi="Times New Roman" w:cs="Times New Roman"/>
      <w:b/>
      <w:bCs/>
      <w:color w:val="000000"/>
      <w:spacing w:val="0"/>
      <w:w w:val="100"/>
      <w:position w:val="0"/>
      <w:sz w:val="12"/>
      <w:szCs w:val="12"/>
      <w:shd w:val="clear" w:color="auto" w:fill="FFFFFF"/>
      <w:lang w:val="ru-RU"/>
    </w:rPr>
  </w:style>
  <w:style w:type="character" w:customStyle="1" w:styleId="2">
    <w:name w:val="Сноска (2)_"/>
    <w:basedOn w:val="a0"/>
    <w:link w:val="20"/>
    <w:rsid w:val="0006618C"/>
    <w:rPr>
      <w:rFonts w:ascii="Times New Roman" w:eastAsia="Times New Roman" w:hAnsi="Times New Roman" w:cs="Times New Roman"/>
      <w:sz w:val="12"/>
      <w:szCs w:val="12"/>
      <w:shd w:val="clear" w:color="auto" w:fill="FFFFFF"/>
    </w:rPr>
  </w:style>
  <w:style w:type="paragraph" w:customStyle="1" w:styleId="a4">
    <w:name w:val="Сноска"/>
    <w:basedOn w:val="a"/>
    <w:link w:val="a3"/>
    <w:rsid w:val="0006618C"/>
    <w:pPr>
      <w:widowControl w:val="0"/>
      <w:shd w:val="clear" w:color="auto" w:fill="FFFFFF"/>
      <w:spacing w:after="0" w:line="0" w:lineRule="atLeast"/>
    </w:pPr>
    <w:rPr>
      <w:rFonts w:ascii="Times New Roman" w:eastAsia="Times New Roman" w:hAnsi="Times New Roman" w:cs="Times New Roman"/>
      <w:b/>
      <w:bCs/>
      <w:sz w:val="19"/>
      <w:szCs w:val="19"/>
    </w:rPr>
  </w:style>
  <w:style w:type="paragraph" w:customStyle="1" w:styleId="20">
    <w:name w:val="Сноска (2)"/>
    <w:basedOn w:val="a"/>
    <w:link w:val="2"/>
    <w:rsid w:val="0006618C"/>
    <w:pPr>
      <w:widowControl w:val="0"/>
      <w:shd w:val="clear" w:color="auto" w:fill="FFFFFF"/>
      <w:spacing w:after="0" w:line="0" w:lineRule="atLeast"/>
    </w:pPr>
    <w:rPr>
      <w:rFonts w:ascii="Times New Roman" w:eastAsia="Times New Roman" w:hAnsi="Times New Roman" w:cs="Times New Roman"/>
      <w:sz w:val="12"/>
      <w:szCs w:val="12"/>
    </w:rPr>
  </w:style>
  <w:style w:type="character" w:customStyle="1" w:styleId="a5">
    <w:name w:val="Основной текст_"/>
    <w:basedOn w:val="a0"/>
    <w:link w:val="5"/>
    <w:rsid w:val="00F67E70"/>
    <w:rPr>
      <w:rFonts w:ascii="Times New Roman" w:eastAsia="Times New Roman" w:hAnsi="Times New Roman" w:cs="Times New Roman"/>
      <w:sz w:val="27"/>
      <w:szCs w:val="27"/>
      <w:shd w:val="clear" w:color="auto" w:fill="FFFFFF"/>
    </w:rPr>
  </w:style>
  <w:style w:type="paragraph" w:customStyle="1" w:styleId="5">
    <w:name w:val="Основной текст5"/>
    <w:basedOn w:val="a"/>
    <w:link w:val="a5"/>
    <w:rsid w:val="00F67E70"/>
    <w:pPr>
      <w:widowControl w:val="0"/>
      <w:shd w:val="clear" w:color="auto" w:fill="FFFFFF"/>
      <w:spacing w:before="4620" w:after="0" w:line="0" w:lineRule="atLeast"/>
      <w:jc w:val="center"/>
    </w:pPr>
    <w:rPr>
      <w:rFonts w:ascii="Times New Roman" w:eastAsia="Times New Roman" w:hAnsi="Times New Roman" w:cs="Times New Roman"/>
      <w:sz w:val="27"/>
      <w:szCs w:val="27"/>
    </w:rPr>
  </w:style>
  <w:style w:type="character" w:customStyle="1" w:styleId="a6">
    <w:name w:val="Колонтитул_"/>
    <w:basedOn w:val="a0"/>
    <w:rsid w:val="008968F5"/>
    <w:rPr>
      <w:rFonts w:ascii="Times New Roman" w:eastAsia="Times New Roman" w:hAnsi="Times New Roman" w:cs="Times New Roman"/>
      <w:b/>
      <w:bCs/>
      <w:i w:val="0"/>
      <w:iCs w:val="0"/>
      <w:smallCaps w:val="0"/>
      <w:strike w:val="0"/>
      <w:sz w:val="18"/>
      <w:szCs w:val="18"/>
      <w:u w:val="none"/>
    </w:rPr>
  </w:style>
  <w:style w:type="character" w:customStyle="1" w:styleId="a7">
    <w:name w:val="Колонтитул"/>
    <w:basedOn w:val="a6"/>
    <w:rsid w:val="008968F5"/>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50">
    <w:name w:val="Основной текст (5)_"/>
    <w:basedOn w:val="a0"/>
    <w:link w:val="51"/>
    <w:rsid w:val="001B3A80"/>
    <w:rPr>
      <w:rFonts w:ascii="Times New Roman" w:eastAsia="Times New Roman" w:hAnsi="Times New Roman" w:cs="Times New Roman"/>
      <w:b/>
      <w:bCs/>
      <w:i/>
      <w:iCs/>
      <w:sz w:val="29"/>
      <w:szCs w:val="29"/>
      <w:shd w:val="clear" w:color="auto" w:fill="FFFFFF"/>
    </w:rPr>
  </w:style>
  <w:style w:type="character" w:customStyle="1" w:styleId="527pt">
    <w:name w:val="Основной текст (5) + 27 pt;Не курсив"/>
    <w:basedOn w:val="50"/>
    <w:rsid w:val="001B3A80"/>
    <w:rPr>
      <w:rFonts w:ascii="Times New Roman" w:eastAsia="Times New Roman" w:hAnsi="Times New Roman" w:cs="Times New Roman"/>
      <w:b/>
      <w:bCs/>
      <w:i/>
      <w:iCs/>
      <w:color w:val="000000"/>
      <w:spacing w:val="0"/>
      <w:w w:val="100"/>
      <w:position w:val="0"/>
      <w:sz w:val="54"/>
      <w:szCs w:val="54"/>
      <w:shd w:val="clear" w:color="auto" w:fill="FFFFFF"/>
      <w:lang w:val="ru-RU"/>
    </w:rPr>
  </w:style>
  <w:style w:type="paragraph" w:customStyle="1" w:styleId="51">
    <w:name w:val="Основной текст (5)"/>
    <w:basedOn w:val="a"/>
    <w:link w:val="50"/>
    <w:rsid w:val="001B3A80"/>
    <w:pPr>
      <w:widowControl w:val="0"/>
      <w:shd w:val="clear" w:color="auto" w:fill="FFFFFF"/>
      <w:spacing w:before="240" w:after="0" w:line="322" w:lineRule="exact"/>
      <w:ind w:hanging="1760"/>
      <w:jc w:val="center"/>
    </w:pPr>
    <w:rPr>
      <w:rFonts w:ascii="Times New Roman" w:eastAsia="Times New Roman" w:hAnsi="Times New Roman" w:cs="Times New Roman"/>
      <w:b/>
      <w:bCs/>
      <w:i/>
      <w:iCs/>
      <w:sz w:val="29"/>
      <w:szCs w:val="29"/>
    </w:rPr>
  </w:style>
  <w:style w:type="paragraph" w:styleId="a8">
    <w:name w:val="No Spacing"/>
    <w:uiPriority w:val="1"/>
    <w:qFormat/>
    <w:rsid w:val="003E2FFB"/>
    <w:pPr>
      <w:spacing w:after="0" w:line="240" w:lineRule="auto"/>
    </w:pPr>
  </w:style>
  <w:style w:type="table" w:styleId="a9">
    <w:name w:val="Table Grid"/>
    <w:basedOn w:val="a1"/>
    <w:uiPriority w:val="59"/>
    <w:rsid w:val="00714F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9"/>
    <w:uiPriority w:val="59"/>
    <w:rsid w:val="00D44A47"/>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4A032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A032A"/>
  </w:style>
  <w:style w:type="paragraph" w:styleId="ac">
    <w:name w:val="footer"/>
    <w:basedOn w:val="a"/>
    <w:link w:val="ad"/>
    <w:uiPriority w:val="99"/>
    <w:unhideWhenUsed/>
    <w:rsid w:val="004A032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A032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8B6C7-FB1A-48FF-B57A-8122867C5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2812</Words>
  <Characters>16031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Логинова ИЮ</cp:lastModifiedBy>
  <cp:revision>11</cp:revision>
  <cp:lastPrinted>2022-02-21T07:32:00Z</cp:lastPrinted>
  <dcterms:created xsi:type="dcterms:W3CDTF">2022-02-17T04:01:00Z</dcterms:created>
  <dcterms:modified xsi:type="dcterms:W3CDTF">2022-03-23T03:34:00Z</dcterms:modified>
</cp:coreProperties>
</file>